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185346" w:rsidP="00185346">
                  <w:pPr>
                    <w:jc w:val="center"/>
                  </w:pPr>
                  <w:r>
                    <w:t>14.04</w:t>
                  </w:r>
                  <w:r w:rsidR="004E1FC1">
                    <w:t>.201</w:t>
                  </w:r>
                  <w:r>
                    <w:t>7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B10C6A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4E1FC1" w:rsidRPr="0035668E" w:rsidRDefault="004F22E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служащихи урегулированию конфликта интересов</w:t>
      </w:r>
    </w:p>
    <w:p w:rsidR="008B2C13" w:rsidRPr="0035668E" w:rsidRDefault="008B2C13" w:rsidP="00597B09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597B09" w:rsidRPr="00E27EED" w:rsidRDefault="00597B09" w:rsidP="00597B09">
      <w:pPr>
        <w:pStyle w:val="ab"/>
        <w:numPr>
          <w:ilvl w:val="0"/>
          <w:numId w:val="4"/>
        </w:numPr>
        <w:shd w:val="clear" w:color="auto" w:fill="FFFFFF"/>
        <w:spacing w:line="23" w:lineRule="atLeast"/>
        <w:ind w:left="0" w:firstLine="705"/>
        <w:jc w:val="both"/>
        <w:rPr>
          <w:sz w:val="28"/>
          <w:szCs w:val="28"/>
        </w:rPr>
      </w:pPr>
      <w:r w:rsidRPr="00C15674">
        <w:rPr>
          <w:sz w:val="28"/>
          <w:szCs w:val="28"/>
        </w:rPr>
        <w:t xml:space="preserve">Оглашение решения руководителя </w:t>
      </w:r>
      <w:r w:rsidRPr="00C15674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C15674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</w:t>
      </w:r>
      <w:r w:rsidRPr="00C15674">
        <w:rPr>
          <w:sz w:val="28"/>
          <w:szCs w:val="28"/>
        </w:rPr>
        <w:t xml:space="preserve">по заседанию комиссии </w:t>
      </w:r>
      <w:r w:rsidRPr="00C15674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C15674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C15674">
        <w:rPr>
          <w:color w:val="000000"/>
          <w:spacing w:val="-8"/>
          <w:sz w:val="28"/>
          <w:szCs w:val="28"/>
        </w:rPr>
        <w:t xml:space="preserve">соблюдению </w:t>
      </w:r>
      <w:r w:rsidRPr="00C15674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09.09.2016 (протокол заседания комиссии от 09.09.2016 № 3), по вопросу </w:t>
      </w:r>
      <w:r w:rsidRPr="00C15674">
        <w:rPr>
          <w:sz w:val="28"/>
          <w:szCs w:val="28"/>
        </w:rPr>
        <w:t xml:space="preserve">определения функций Управления Федеральной службы по надзору в сфере связи, информационных технологий и массовых коммуникаций по Приволжскому федеральному округу, при реализации которых наиболее вероятно возникновение коррупции 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Приволжскому федеральному округу, замещение которых связано с коррупционными рисками, </w:t>
      </w:r>
      <w:r w:rsidRPr="00E27EED">
        <w:rPr>
          <w:bCs/>
          <w:color w:val="000000"/>
          <w:spacing w:val="-6"/>
          <w:sz w:val="28"/>
          <w:szCs w:val="28"/>
        </w:rPr>
        <w:t xml:space="preserve">а также по рассмотрению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E27EE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E27EED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округу.</w:t>
      </w:r>
    </w:p>
    <w:p w:rsidR="00597B09" w:rsidRDefault="00597B09" w:rsidP="00597B09">
      <w:pPr>
        <w:pStyle w:val="ab"/>
        <w:numPr>
          <w:ilvl w:val="0"/>
          <w:numId w:val="4"/>
        </w:numPr>
        <w:shd w:val="clear" w:color="auto" w:fill="FFFFFF"/>
        <w:spacing w:line="23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уведомления </w:t>
      </w:r>
      <w:r w:rsidR="009A610A">
        <w:rPr>
          <w:sz w:val="28"/>
          <w:szCs w:val="28"/>
        </w:rPr>
        <w:t>государственного гражданского служащего Управления</w:t>
      </w:r>
      <w:r>
        <w:rPr>
          <w:sz w:val="28"/>
          <w:szCs w:val="28"/>
        </w:rPr>
        <w:t xml:space="preserve"> по факту невозможности представить сведения о доходах, расходах, об имуществе и обязательствах имущественного характера за 2014 и 2015 годы в полном объеме.</w:t>
      </w:r>
    </w:p>
    <w:p w:rsidR="00597B09" w:rsidRPr="00C15674" w:rsidRDefault="00597B09" w:rsidP="00597B09">
      <w:pPr>
        <w:pStyle w:val="ab"/>
        <w:numPr>
          <w:ilvl w:val="0"/>
          <w:numId w:val="4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7EED">
        <w:rPr>
          <w:bCs/>
          <w:color w:val="000000"/>
          <w:spacing w:val="-6"/>
          <w:sz w:val="28"/>
          <w:szCs w:val="28"/>
        </w:rPr>
        <w:t xml:space="preserve">ассмотрение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E27EE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E27EED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округу.</w:t>
      </w:r>
    </w:p>
    <w:p w:rsidR="00597B09" w:rsidRDefault="00597B09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</w:p>
    <w:p w:rsidR="00597B09" w:rsidRDefault="00597B09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</w:p>
    <w:p w:rsidR="0035668E" w:rsidRPr="0035668E" w:rsidRDefault="0035668E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lastRenderedPageBreak/>
        <w:t>Решили:</w:t>
      </w:r>
    </w:p>
    <w:p w:rsidR="00597B09" w:rsidRDefault="00597B09" w:rsidP="00597B09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ind w:left="0" w:firstLine="540"/>
        <w:jc w:val="both"/>
        <w:rPr>
          <w:sz w:val="28"/>
          <w:szCs w:val="28"/>
        </w:rPr>
      </w:pPr>
      <w:r w:rsidRPr="00374925">
        <w:rPr>
          <w:sz w:val="28"/>
          <w:szCs w:val="28"/>
        </w:rPr>
        <w:t xml:space="preserve">По итогам оглашения решения руководителя Управления по заседанию комиссии </w:t>
      </w:r>
      <w:r w:rsidRPr="00374925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374925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374925">
        <w:rPr>
          <w:color w:val="000000"/>
          <w:spacing w:val="-8"/>
          <w:sz w:val="28"/>
          <w:szCs w:val="28"/>
        </w:rPr>
        <w:t xml:space="preserve">соблюдению </w:t>
      </w:r>
      <w:r w:rsidRPr="00374925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</w:t>
      </w:r>
      <w:r>
        <w:rPr>
          <w:bCs/>
          <w:color w:val="000000"/>
          <w:spacing w:val="-6"/>
          <w:sz w:val="28"/>
          <w:szCs w:val="28"/>
        </w:rPr>
        <w:t>09.09</w:t>
      </w:r>
      <w:r w:rsidRPr="00374925">
        <w:rPr>
          <w:bCs/>
          <w:color w:val="000000"/>
          <w:spacing w:val="-6"/>
          <w:sz w:val="28"/>
          <w:szCs w:val="28"/>
        </w:rPr>
        <w:t xml:space="preserve">.2016 (протокол заседания комиссии от </w:t>
      </w:r>
      <w:r>
        <w:rPr>
          <w:bCs/>
          <w:color w:val="000000"/>
          <w:spacing w:val="-6"/>
          <w:sz w:val="28"/>
          <w:szCs w:val="28"/>
        </w:rPr>
        <w:t>09.09</w:t>
      </w:r>
      <w:r w:rsidRPr="00374925">
        <w:rPr>
          <w:bCs/>
          <w:color w:val="000000"/>
          <w:spacing w:val="-6"/>
          <w:sz w:val="28"/>
          <w:szCs w:val="28"/>
        </w:rPr>
        <w:t>.2016 № </w:t>
      </w:r>
      <w:r>
        <w:rPr>
          <w:bCs/>
          <w:color w:val="000000"/>
          <w:spacing w:val="-6"/>
          <w:sz w:val="28"/>
          <w:szCs w:val="28"/>
        </w:rPr>
        <w:t>3</w:t>
      </w:r>
      <w:r w:rsidRPr="00374925">
        <w:rPr>
          <w:bCs/>
          <w:color w:val="000000"/>
          <w:spacing w:val="-6"/>
          <w:sz w:val="28"/>
          <w:szCs w:val="28"/>
        </w:rPr>
        <w:t xml:space="preserve">) </w:t>
      </w:r>
      <w:r w:rsidRPr="00374925">
        <w:rPr>
          <w:sz w:val="28"/>
          <w:szCs w:val="28"/>
        </w:rPr>
        <w:t>принять к сведению доклад Д.А. </w:t>
      </w:r>
      <w:proofErr w:type="spellStart"/>
      <w:r w:rsidRPr="00374925">
        <w:rPr>
          <w:sz w:val="28"/>
          <w:szCs w:val="28"/>
        </w:rPr>
        <w:t>Апокина</w:t>
      </w:r>
      <w:proofErr w:type="spellEnd"/>
      <w:r w:rsidRPr="00374925">
        <w:rPr>
          <w:sz w:val="28"/>
          <w:szCs w:val="28"/>
        </w:rPr>
        <w:t>.</w:t>
      </w:r>
    </w:p>
    <w:p w:rsidR="00597B09" w:rsidRDefault="00597B09" w:rsidP="00597B09">
      <w:pPr>
        <w:pStyle w:val="ab"/>
        <w:numPr>
          <w:ilvl w:val="0"/>
          <w:numId w:val="5"/>
        </w:numPr>
        <w:shd w:val="clear" w:color="auto" w:fill="FFFFFF"/>
        <w:spacing w:before="100" w:after="100" w:line="23" w:lineRule="atLeast"/>
        <w:ind w:left="0" w:firstLine="540"/>
        <w:jc w:val="both"/>
        <w:rPr>
          <w:sz w:val="28"/>
          <w:szCs w:val="28"/>
        </w:rPr>
      </w:pPr>
      <w:r w:rsidRPr="002E063C">
        <w:rPr>
          <w:sz w:val="28"/>
          <w:szCs w:val="28"/>
        </w:rPr>
        <w:t xml:space="preserve">По факту невозможности представить сведения о доходах, расходах, об имуществе и обязательствах имущественного характера за 2014 и 2015 годы в полном объеме </w:t>
      </w:r>
      <w:r w:rsidR="009A610A">
        <w:rPr>
          <w:sz w:val="28"/>
          <w:szCs w:val="28"/>
        </w:rPr>
        <w:t xml:space="preserve">государственным гражданским служащим Управления </w:t>
      </w:r>
      <w:r>
        <w:rPr>
          <w:sz w:val="28"/>
          <w:szCs w:val="28"/>
        </w:rPr>
        <w:t>п</w:t>
      </w:r>
      <w:r w:rsidRPr="002E063C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доклад Д.А. </w:t>
      </w:r>
      <w:proofErr w:type="spellStart"/>
      <w:r w:rsidR="009A610A">
        <w:rPr>
          <w:sz w:val="28"/>
          <w:szCs w:val="28"/>
        </w:rPr>
        <w:t>Апокина</w:t>
      </w:r>
      <w:proofErr w:type="spellEnd"/>
      <w:r w:rsidR="009A610A">
        <w:rPr>
          <w:sz w:val="28"/>
          <w:szCs w:val="28"/>
        </w:rPr>
        <w:t xml:space="preserve"> и Е.В. </w:t>
      </w:r>
      <w:r w:rsidRPr="002E063C">
        <w:rPr>
          <w:sz w:val="28"/>
          <w:szCs w:val="28"/>
        </w:rPr>
        <w:t xml:space="preserve">Серовой. </w:t>
      </w:r>
      <w:r>
        <w:rPr>
          <w:sz w:val="28"/>
          <w:szCs w:val="28"/>
        </w:rPr>
        <w:t>П</w:t>
      </w:r>
      <w:r w:rsidRPr="002E063C">
        <w:rPr>
          <w:sz w:val="28"/>
          <w:szCs w:val="28"/>
        </w:rPr>
        <w:t xml:space="preserve">ризнать, что причина непредставления </w:t>
      </w:r>
      <w:r w:rsidR="009A610A">
        <w:rPr>
          <w:sz w:val="28"/>
          <w:szCs w:val="28"/>
        </w:rPr>
        <w:t xml:space="preserve">государственным гражданским служащим Управления </w:t>
      </w:r>
      <w:r w:rsidRPr="002E063C">
        <w:rPr>
          <w:sz w:val="28"/>
          <w:szCs w:val="28"/>
        </w:rPr>
        <w:t>в полном объеме сведений о доходах, расходах, об имуществе и обязательствах имущественного характера является объективной и уважительной.</w:t>
      </w:r>
    </w:p>
    <w:p w:rsidR="009A610A" w:rsidRPr="004A62B4" w:rsidRDefault="009A610A" w:rsidP="009A610A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spacing w:before="100" w:after="100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bCs/>
          <w:color w:val="000000"/>
          <w:spacing w:val="-6"/>
          <w:sz w:val="28"/>
          <w:szCs w:val="28"/>
        </w:rPr>
        <w:t>р</w:t>
      </w:r>
      <w:r w:rsidRPr="007C0F06">
        <w:rPr>
          <w:bCs/>
          <w:color w:val="000000"/>
          <w:spacing w:val="-6"/>
          <w:sz w:val="28"/>
          <w:szCs w:val="28"/>
        </w:rPr>
        <w:t>ассмотрени</w:t>
      </w:r>
      <w:r>
        <w:rPr>
          <w:bCs/>
          <w:color w:val="000000"/>
          <w:spacing w:val="-6"/>
          <w:sz w:val="28"/>
          <w:szCs w:val="28"/>
        </w:rPr>
        <w:t>я</w:t>
      </w:r>
      <w:r w:rsidRPr="007C0F06">
        <w:rPr>
          <w:bCs/>
          <w:color w:val="000000"/>
          <w:spacing w:val="-6"/>
          <w:sz w:val="28"/>
          <w:szCs w:val="28"/>
        </w:rPr>
        <w:t xml:space="preserve">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7C0F06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C0F06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</w:t>
      </w:r>
      <w:r>
        <w:rPr>
          <w:sz w:val="28"/>
          <w:szCs w:val="28"/>
        </w:rPr>
        <w:t xml:space="preserve"> п</w:t>
      </w:r>
      <w:r w:rsidRPr="004A62B4">
        <w:rPr>
          <w:sz w:val="28"/>
          <w:szCs w:val="28"/>
        </w:rPr>
        <w:t>ринять к сведению доклад Е.В. Серовой. Признать, что</w:t>
      </w:r>
      <w:r w:rsidRPr="004A62B4">
        <w:rPr>
          <w:bCs/>
          <w:color w:val="000000"/>
          <w:spacing w:val="-6"/>
          <w:sz w:val="28"/>
          <w:szCs w:val="28"/>
        </w:rPr>
        <w:t xml:space="preserve"> при заключении </w:t>
      </w:r>
      <w:r w:rsidRPr="004A62B4">
        <w:rPr>
          <w:sz w:val="28"/>
          <w:szCs w:val="28"/>
        </w:rPr>
        <w:t xml:space="preserve">трудовых договоров с коммерческими (некоммерческими) организациями гражданами, ранее замещавшими должности государственной гражданской службы в Управлении не нарушены требования </w:t>
      </w:r>
      <w:hyperlink r:id="rId8" w:history="1">
        <w:r w:rsidRPr="004A62B4">
          <w:rPr>
            <w:sz w:val="28"/>
            <w:szCs w:val="28"/>
          </w:rPr>
          <w:t>статьи 12</w:t>
        </w:r>
      </w:hyperlink>
      <w:r w:rsidRPr="004A62B4">
        <w:rPr>
          <w:sz w:val="28"/>
          <w:szCs w:val="28"/>
        </w:rPr>
        <w:t xml:space="preserve"> Федерального закона от 25 декабря 2008 года № 273-ФЗ «О противодействии коррупции».</w:t>
      </w:r>
    </w:p>
    <w:p w:rsidR="0035668E" w:rsidRPr="0035668E" w:rsidRDefault="0035668E" w:rsidP="0035668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 xml:space="preserve">Д.А. </w:t>
            </w:r>
            <w:proofErr w:type="spellStart"/>
            <w:r w:rsidRPr="0035668E">
              <w:rPr>
                <w:sz w:val="28"/>
                <w:szCs w:val="28"/>
              </w:rPr>
              <w:t>Апокин</w:t>
            </w:r>
            <w:proofErr w:type="spellEnd"/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9"/>
      <w:headerReference w:type="default" r:id="rId10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20" w:rsidRDefault="00F97A20">
      <w:r>
        <w:separator/>
      </w:r>
    </w:p>
  </w:endnote>
  <w:endnote w:type="continuationSeparator" w:id="1">
    <w:p w:rsidR="00F97A20" w:rsidRDefault="00F9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20" w:rsidRDefault="00F97A20">
      <w:r>
        <w:separator/>
      </w:r>
    </w:p>
  </w:footnote>
  <w:footnote w:type="continuationSeparator" w:id="1">
    <w:p w:rsidR="00F97A20" w:rsidRDefault="00F9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2E564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2E564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22E1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743A"/>
    <w:rsid w:val="000C3DA6"/>
    <w:rsid w:val="000E77BC"/>
    <w:rsid w:val="000F3770"/>
    <w:rsid w:val="001012AB"/>
    <w:rsid w:val="00126323"/>
    <w:rsid w:val="001838B6"/>
    <w:rsid w:val="00185346"/>
    <w:rsid w:val="001A19A6"/>
    <w:rsid w:val="00201BE2"/>
    <w:rsid w:val="00202BB9"/>
    <w:rsid w:val="00213C72"/>
    <w:rsid w:val="002159EE"/>
    <w:rsid w:val="00246234"/>
    <w:rsid w:val="00251091"/>
    <w:rsid w:val="00261468"/>
    <w:rsid w:val="002A4583"/>
    <w:rsid w:val="002E5646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74E8"/>
    <w:rsid w:val="004822EA"/>
    <w:rsid w:val="00487173"/>
    <w:rsid w:val="004B6F2B"/>
    <w:rsid w:val="004E1FC1"/>
    <w:rsid w:val="004F22E1"/>
    <w:rsid w:val="004F2FB9"/>
    <w:rsid w:val="004F7615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70166"/>
    <w:rsid w:val="00973789"/>
    <w:rsid w:val="009A610A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D131A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D56A8"/>
    <w:rsid w:val="00CE437B"/>
    <w:rsid w:val="00D05223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97A20"/>
    <w:rsid w:val="00FA22AD"/>
    <w:rsid w:val="00FC066A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439B245BCE806AEEEBC0E16BCB6DFAE522A343EY8m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7</cp:revision>
  <cp:lastPrinted>2016-08-17T09:30:00Z</cp:lastPrinted>
  <dcterms:created xsi:type="dcterms:W3CDTF">2016-08-17T09:28:00Z</dcterms:created>
  <dcterms:modified xsi:type="dcterms:W3CDTF">2017-11-01T14:49:00Z</dcterms:modified>
</cp:coreProperties>
</file>