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418"/>
        <w:gridCol w:w="1559"/>
        <w:gridCol w:w="1276"/>
        <w:gridCol w:w="1843"/>
        <w:gridCol w:w="1275"/>
        <w:gridCol w:w="1418"/>
        <w:gridCol w:w="1240"/>
      </w:tblGrid>
      <w:tr w:rsidR="0024171A" w:rsidRPr="0024171A" w:rsidTr="006F7B39">
        <w:trPr>
          <w:trHeight w:val="699"/>
        </w:trPr>
        <w:tc>
          <w:tcPr>
            <w:tcW w:w="1271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Дата искового заявления</w:t>
            </w:r>
          </w:p>
        </w:tc>
        <w:tc>
          <w:tcPr>
            <w:tcW w:w="1701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Наименование СМИ</w:t>
            </w:r>
          </w:p>
        </w:tc>
        <w:tc>
          <w:tcPr>
            <w:tcW w:w="1559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Номер свидетельства</w:t>
            </w:r>
          </w:p>
        </w:tc>
        <w:tc>
          <w:tcPr>
            <w:tcW w:w="1418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Дата регистрации</w:t>
            </w:r>
          </w:p>
        </w:tc>
        <w:tc>
          <w:tcPr>
            <w:tcW w:w="1559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Суть документа</w:t>
            </w:r>
          </w:p>
        </w:tc>
        <w:tc>
          <w:tcPr>
            <w:tcW w:w="1276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Основание</w:t>
            </w:r>
          </w:p>
        </w:tc>
        <w:tc>
          <w:tcPr>
            <w:tcW w:w="1843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Ответчик</w:t>
            </w:r>
          </w:p>
        </w:tc>
        <w:tc>
          <w:tcPr>
            <w:tcW w:w="1275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Где состоится заседание</w:t>
            </w:r>
          </w:p>
        </w:tc>
        <w:tc>
          <w:tcPr>
            <w:tcW w:w="1418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№ дела, судья</w:t>
            </w:r>
          </w:p>
        </w:tc>
        <w:tc>
          <w:tcPr>
            <w:tcW w:w="1240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Дата заседания</w:t>
            </w:r>
          </w:p>
        </w:tc>
      </w:tr>
      <w:tr w:rsidR="00B20040" w:rsidRPr="00C62CC5" w:rsidTr="006F7B39">
        <w:trPr>
          <w:trHeight w:val="18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0" w:rsidRPr="00177796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0" w:rsidRPr="00177796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В КАЖДЫЙ ДОМ районная газета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0" w:rsidRPr="00177796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ПИ № ТУ 52 - 01229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0" w:rsidRPr="00177796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1559" w:type="dxa"/>
          </w:tcPr>
          <w:p w:rsidR="00B20040" w:rsidRPr="0024171A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 w:rsidRPr="0024171A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276" w:type="dxa"/>
          </w:tcPr>
          <w:p w:rsidR="00B20040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</w:p>
          <w:p w:rsidR="00B20040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</w:p>
          <w:p w:rsidR="00B20040" w:rsidRPr="0024171A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 w:rsidRPr="0024171A">
              <w:rPr>
                <w:rFonts w:ascii="Times New Roman" w:hAnsi="Times New Roman" w:cs="Times New Roman"/>
              </w:rPr>
              <w:t>п. 2 ст. 15 закона "О СМИ"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0" w:rsidRPr="00177796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Анашкин Дмитрий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0" w:rsidRPr="00177796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 xml:space="preserve">Нижегородский районный суд </w:t>
            </w:r>
            <w:r w:rsidRPr="00177796">
              <w:rPr>
                <w:rFonts w:ascii="Times New Roman" w:hAnsi="Times New Roman" w:cs="Times New Roman"/>
              </w:rPr>
              <w:br/>
              <w:t>г. Нижний 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0" w:rsidRPr="00177796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 w:rsidRPr="00A73CBF">
              <w:rPr>
                <w:rFonts w:ascii="Times New Roman" w:hAnsi="Times New Roman" w:cs="Times New Roman"/>
              </w:rPr>
              <w:t>2а-1728/2020 (2а-13856/2019),</w:t>
            </w:r>
            <w:r w:rsidRPr="00177796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177796">
              <w:rPr>
                <w:rFonts w:ascii="Times New Roman" w:hAnsi="Times New Roman" w:cs="Times New Roman"/>
              </w:rPr>
              <w:t>Бжезовская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0" w:rsidRPr="00177796" w:rsidRDefault="00B20040" w:rsidP="00B20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777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17779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177796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14</w:t>
            </w:r>
            <w:r w:rsidRPr="00177796">
              <w:rPr>
                <w:rFonts w:ascii="Times New Roman" w:hAnsi="Times New Roman" w:cs="Times New Roman"/>
              </w:rPr>
              <w:t>:00</w:t>
            </w:r>
          </w:p>
        </w:tc>
      </w:tr>
      <w:tr w:rsidR="00224035" w:rsidRPr="00224035" w:rsidTr="006F7B39">
        <w:trPr>
          <w:trHeight w:val="1560"/>
        </w:trPr>
        <w:tc>
          <w:tcPr>
            <w:tcW w:w="1271" w:type="dxa"/>
            <w:noWrap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701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Вестник "Семья. Общество. Традиции"</w:t>
            </w:r>
          </w:p>
        </w:tc>
        <w:tc>
          <w:tcPr>
            <w:tcW w:w="1559" w:type="dxa"/>
            <w:noWrap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ПИ ТУ 52 - 0504</w:t>
            </w:r>
          </w:p>
        </w:tc>
        <w:tc>
          <w:tcPr>
            <w:tcW w:w="1418" w:type="dxa"/>
            <w:noWrap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28.07.2011</w:t>
            </w:r>
          </w:p>
        </w:tc>
        <w:tc>
          <w:tcPr>
            <w:tcW w:w="1559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276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п. 2 ст. 15 закона "О СМИ"</w:t>
            </w:r>
          </w:p>
        </w:tc>
        <w:tc>
          <w:tcPr>
            <w:tcW w:w="1843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ООО «ИД «Диалог Культур»</w:t>
            </w:r>
          </w:p>
        </w:tc>
        <w:tc>
          <w:tcPr>
            <w:tcW w:w="1275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Химкинский городской суд</w:t>
            </w:r>
            <w:r w:rsidRPr="00224035">
              <w:rPr>
                <w:rFonts w:ascii="Times New Roman" w:hAnsi="Times New Roman" w:cs="Times New Roman"/>
              </w:rPr>
              <w:br/>
              <w:t>Московской области</w:t>
            </w:r>
          </w:p>
        </w:tc>
        <w:tc>
          <w:tcPr>
            <w:tcW w:w="1418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2а-914/2020, В.Ю. Демидов</w:t>
            </w:r>
          </w:p>
        </w:tc>
        <w:tc>
          <w:tcPr>
            <w:tcW w:w="1240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27.02.2020 в 17:00</w:t>
            </w:r>
          </w:p>
        </w:tc>
      </w:tr>
      <w:tr w:rsidR="00976C9F" w:rsidRPr="00976C9F" w:rsidTr="006F7B39">
        <w:trPr>
          <w:trHeight w:val="2040"/>
        </w:trPr>
        <w:tc>
          <w:tcPr>
            <w:tcW w:w="1271" w:type="dxa"/>
            <w:noWrap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701" w:type="dxa"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Нижегородская Дача</w:t>
            </w:r>
          </w:p>
        </w:tc>
        <w:tc>
          <w:tcPr>
            <w:tcW w:w="1559" w:type="dxa"/>
            <w:noWrap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ПИ № ТУ 52 - 01230</w:t>
            </w:r>
          </w:p>
        </w:tc>
        <w:tc>
          <w:tcPr>
            <w:tcW w:w="1418" w:type="dxa"/>
            <w:noWrap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559" w:type="dxa"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276" w:type="dxa"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п. 2 ст. 15 закона "О СМИ"</w:t>
            </w:r>
          </w:p>
        </w:tc>
        <w:tc>
          <w:tcPr>
            <w:tcW w:w="1843" w:type="dxa"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ООО "Деловая Афиша Медиа"</w:t>
            </w:r>
          </w:p>
        </w:tc>
        <w:tc>
          <w:tcPr>
            <w:tcW w:w="1275" w:type="dxa"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Советский районный суд</w:t>
            </w:r>
            <w:r w:rsidRPr="00976C9F">
              <w:rPr>
                <w:rFonts w:ascii="Times New Roman" w:hAnsi="Times New Roman" w:cs="Times New Roman"/>
              </w:rPr>
              <w:br/>
              <w:t>г. Нижний Новгород</w:t>
            </w:r>
          </w:p>
        </w:tc>
        <w:tc>
          <w:tcPr>
            <w:tcW w:w="1418" w:type="dxa"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2а-1181/2020, Д.С. Ежов</w:t>
            </w:r>
          </w:p>
        </w:tc>
        <w:tc>
          <w:tcPr>
            <w:tcW w:w="1240" w:type="dxa"/>
            <w:hideMark/>
          </w:tcPr>
          <w:p w:rsidR="00976C9F" w:rsidRPr="00976C9F" w:rsidRDefault="00976C9F" w:rsidP="00976C9F">
            <w:pPr>
              <w:jc w:val="center"/>
              <w:rPr>
                <w:rFonts w:ascii="Times New Roman" w:hAnsi="Times New Roman" w:cs="Times New Roman"/>
              </w:rPr>
            </w:pPr>
            <w:r w:rsidRPr="00976C9F">
              <w:rPr>
                <w:rFonts w:ascii="Times New Roman" w:hAnsi="Times New Roman" w:cs="Times New Roman"/>
              </w:rPr>
              <w:t>04.03.2020 в 08:00</w:t>
            </w:r>
          </w:p>
        </w:tc>
        <w:bookmarkStart w:id="0" w:name="_GoBack"/>
        <w:bookmarkEnd w:id="0"/>
      </w:tr>
      <w:tr w:rsidR="006F7B39" w:rsidRPr="006F7B39" w:rsidTr="006F7B39">
        <w:trPr>
          <w:trHeight w:val="1455"/>
        </w:trPr>
        <w:tc>
          <w:tcPr>
            <w:tcW w:w="1271" w:type="dxa"/>
            <w:noWrap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701" w:type="dxa"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>Город наш</w:t>
            </w:r>
          </w:p>
        </w:tc>
        <w:tc>
          <w:tcPr>
            <w:tcW w:w="1559" w:type="dxa"/>
            <w:noWrap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>ПИ № ФС 77 - 50556</w:t>
            </w:r>
          </w:p>
        </w:tc>
        <w:tc>
          <w:tcPr>
            <w:tcW w:w="1418" w:type="dxa"/>
            <w:noWrap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>17.07.2012</w:t>
            </w:r>
          </w:p>
        </w:tc>
        <w:tc>
          <w:tcPr>
            <w:tcW w:w="1559" w:type="dxa"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276" w:type="dxa"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>п. 2 ст. 15 закона "О СМИ"</w:t>
            </w:r>
          </w:p>
        </w:tc>
        <w:tc>
          <w:tcPr>
            <w:tcW w:w="1843" w:type="dxa"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>Кириличев Александр Дмитриевич</w:t>
            </w:r>
          </w:p>
        </w:tc>
        <w:tc>
          <w:tcPr>
            <w:tcW w:w="1275" w:type="dxa"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>Красногорский городской суд</w:t>
            </w:r>
            <w:r w:rsidRPr="006F7B39">
              <w:rPr>
                <w:rFonts w:ascii="Times New Roman" w:hAnsi="Times New Roman" w:cs="Times New Roman"/>
              </w:rPr>
              <w:br/>
              <w:t>Московской области</w:t>
            </w:r>
          </w:p>
        </w:tc>
        <w:tc>
          <w:tcPr>
            <w:tcW w:w="1418" w:type="dxa"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 xml:space="preserve">2а - 2018/2020, Д.И. </w:t>
            </w:r>
            <w:proofErr w:type="spellStart"/>
            <w:r w:rsidRPr="006F7B39">
              <w:rPr>
                <w:rFonts w:ascii="Times New Roman" w:hAnsi="Times New Roman" w:cs="Times New Roman"/>
              </w:rPr>
              <w:t>Суручану</w:t>
            </w:r>
            <w:proofErr w:type="spellEnd"/>
          </w:p>
        </w:tc>
        <w:tc>
          <w:tcPr>
            <w:tcW w:w="1240" w:type="dxa"/>
            <w:hideMark/>
          </w:tcPr>
          <w:p w:rsidR="006F7B39" w:rsidRPr="006F7B39" w:rsidRDefault="006F7B39" w:rsidP="006F7B39">
            <w:pPr>
              <w:jc w:val="center"/>
              <w:rPr>
                <w:rFonts w:ascii="Times New Roman" w:hAnsi="Times New Roman" w:cs="Times New Roman"/>
              </w:rPr>
            </w:pPr>
            <w:r w:rsidRPr="006F7B39">
              <w:rPr>
                <w:rFonts w:ascii="Times New Roman" w:hAnsi="Times New Roman" w:cs="Times New Roman"/>
              </w:rPr>
              <w:t>11.03.2020 в 12:00</w:t>
            </w:r>
          </w:p>
        </w:tc>
      </w:tr>
      <w:tr w:rsidR="00F50427" w:rsidRPr="00F50427" w:rsidTr="006F7B39">
        <w:trPr>
          <w:trHeight w:val="1860"/>
        </w:trPr>
        <w:tc>
          <w:tcPr>
            <w:tcW w:w="1271" w:type="dxa"/>
            <w:noWrap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lastRenderedPageBreak/>
              <w:t>28.11.2019</w:t>
            </w:r>
          </w:p>
        </w:tc>
        <w:tc>
          <w:tcPr>
            <w:tcW w:w="1701" w:type="dxa"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t>Моя высота</w:t>
            </w:r>
          </w:p>
        </w:tc>
        <w:tc>
          <w:tcPr>
            <w:tcW w:w="1559" w:type="dxa"/>
            <w:noWrap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t>ПИ № ТУ 52 - 01153</w:t>
            </w:r>
          </w:p>
        </w:tc>
        <w:tc>
          <w:tcPr>
            <w:tcW w:w="1418" w:type="dxa"/>
            <w:noWrap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1559" w:type="dxa"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276" w:type="dxa"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t>п. 2 ст. 15 закона "О СМИ"</w:t>
            </w:r>
          </w:p>
        </w:tc>
        <w:tc>
          <w:tcPr>
            <w:tcW w:w="1843" w:type="dxa"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t>Волкова Альбина Васильев</w:t>
            </w:r>
            <w:r>
              <w:rPr>
                <w:rFonts w:ascii="Times New Roman" w:hAnsi="Times New Roman" w:cs="Times New Roman"/>
              </w:rPr>
              <w:t>на, Дорофеев Федор Александрович</w:t>
            </w:r>
            <w:r w:rsidRPr="00F50427">
              <w:rPr>
                <w:rFonts w:ascii="Times New Roman" w:hAnsi="Times New Roman" w:cs="Times New Roman"/>
              </w:rPr>
              <w:t>, Попова Екатерина Юрьевна</w:t>
            </w:r>
          </w:p>
        </w:tc>
        <w:tc>
          <w:tcPr>
            <w:tcW w:w="1275" w:type="dxa"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t xml:space="preserve">Нижегородский районный суд </w:t>
            </w:r>
            <w:r w:rsidRPr="00F50427">
              <w:rPr>
                <w:rFonts w:ascii="Times New Roman" w:hAnsi="Times New Roman" w:cs="Times New Roman"/>
              </w:rPr>
              <w:br/>
              <w:t>г. Нижний Новгород</w:t>
            </w:r>
          </w:p>
        </w:tc>
        <w:tc>
          <w:tcPr>
            <w:tcW w:w="1418" w:type="dxa"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t>2а-2330/2020, В.А. Софронов</w:t>
            </w:r>
          </w:p>
        </w:tc>
        <w:tc>
          <w:tcPr>
            <w:tcW w:w="1240" w:type="dxa"/>
            <w:hideMark/>
          </w:tcPr>
          <w:p w:rsidR="00F50427" w:rsidRPr="00F50427" w:rsidRDefault="00F50427" w:rsidP="00F50427">
            <w:pPr>
              <w:jc w:val="center"/>
              <w:rPr>
                <w:rFonts w:ascii="Times New Roman" w:hAnsi="Times New Roman" w:cs="Times New Roman"/>
              </w:rPr>
            </w:pPr>
            <w:r w:rsidRPr="00F50427">
              <w:rPr>
                <w:rFonts w:ascii="Times New Roman" w:hAnsi="Times New Roman" w:cs="Times New Roman"/>
              </w:rPr>
              <w:t>12.03.2020 в 08:00</w:t>
            </w:r>
          </w:p>
        </w:tc>
      </w:tr>
      <w:tr w:rsidR="00224035" w:rsidRPr="00224035" w:rsidTr="006F7B39">
        <w:trPr>
          <w:trHeight w:val="2040"/>
        </w:trPr>
        <w:tc>
          <w:tcPr>
            <w:tcW w:w="1271" w:type="dxa"/>
            <w:noWrap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701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Радио Доброе утро, Нижний Новгород!</w:t>
            </w:r>
          </w:p>
        </w:tc>
        <w:tc>
          <w:tcPr>
            <w:tcW w:w="1559" w:type="dxa"/>
            <w:noWrap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ЭЛ № ТУ 52 - 00827</w:t>
            </w:r>
          </w:p>
        </w:tc>
        <w:tc>
          <w:tcPr>
            <w:tcW w:w="1418" w:type="dxa"/>
            <w:noWrap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10.04.2013</w:t>
            </w:r>
          </w:p>
        </w:tc>
        <w:tc>
          <w:tcPr>
            <w:tcW w:w="1559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276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п. 2 ст. 15 закона "О СМИ"</w:t>
            </w:r>
          </w:p>
        </w:tc>
        <w:tc>
          <w:tcPr>
            <w:tcW w:w="1843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ООО "Доброе утро, Нижний Новгород"</w:t>
            </w:r>
          </w:p>
        </w:tc>
        <w:tc>
          <w:tcPr>
            <w:tcW w:w="1275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 xml:space="preserve">Нижегородский районный суд </w:t>
            </w:r>
            <w:r w:rsidRPr="00224035">
              <w:rPr>
                <w:rFonts w:ascii="Times New Roman" w:hAnsi="Times New Roman" w:cs="Times New Roman"/>
              </w:rPr>
              <w:br/>
              <w:t>г. Нижний Новгород</w:t>
            </w:r>
          </w:p>
        </w:tc>
        <w:tc>
          <w:tcPr>
            <w:tcW w:w="1418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 xml:space="preserve">2а-2543/2020, С.В. </w:t>
            </w:r>
            <w:proofErr w:type="spellStart"/>
            <w:r w:rsidRPr="00224035">
              <w:rPr>
                <w:rFonts w:ascii="Times New Roman" w:hAnsi="Times New Roman" w:cs="Times New Roman"/>
              </w:rPr>
              <w:t>Бурунова</w:t>
            </w:r>
            <w:proofErr w:type="spellEnd"/>
          </w:p>
        </w:tc>
        <w:tc>
          <w:tcPr>
            <w:tcW w:w="1240" w:type="dxa"/>
            <w:hideMark/>
          </w:tcPr>
          <w:p w:rsidR="00224035" w:rsidRPr="00224035" w:rsidRDefault="00224035" w:rsidP="00224035">
            <w:pPr>
              <w:jc w:val="center"/>
              <w:rPr>
                <w:rFonts w:ascii="Times New Roman" w:hAnsi="Times New Roman" w:cs="Times New Roman"/>
              </w:rPr>
            </w:pPr>
            <w:r w:rsidRPr="00224035">
              <w:rPr>
                <w:rFonts w:ascii="Times New Roman" w:hAnsi="Times New Roman" w:cs="Times New Roman"/>
              </w:rPr>
              <w:t>16.03.2020 в 10:20</w:t>
            </w:r>
          </w:p>
        </w:tc>
      </w:tr>
    </w:tbl>
    <w:p w:rsidR="00C73F36" w:rsidRDefault="00C73F36"/>
    <w:sectPr w:rsidR="00C73F36" w:rsidSect="00241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A"/>
    <w:rsid w:val="000C00A8"/>
    <w:rsid w:val="001041F2"/>
    <w:rsid w:val="00177796"/>
    <w:rsid w:val="001B1FD6"/>
    <w:rsid w:val="001D3876"/>
    <w:rsid w:val="00224035"/>
    <w:rsid w:val="0024171A"/>
    <w:rsid w:val="006F7B39"/>
    <w:rsid w:val="007131AD"/>
    <w:rsid w:val="00976C9F"/>
    <w:rsid w:val="00A73CBF"/>
    <w:rsid w:val="00B20040"/>
    <w:rsid w:val="00C62CC5"/>
    <w:rsid w:val="00C73F36"/>
    <w:rsid w:val="00CD5840"/>
    <w:rsid w:val="00F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5611-1105-4A2C-A324-ED17CC0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2020-02-11T14:07:00Z</dcterms:created>
  <dcterms:modified xsi:type="dcterms:W3CDTF">2020-02-21T13:03:00Z</dcterms:modified>
</cp:coreProperties>
</file>