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bookmarkStart w:id="0" w:name="_GoBack"/>
      <w:bookmarkEnd w:id="0"/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/>
    <w:p w:rsidR="00667178" w:rsidRDefault="00EF5839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</w:t>
      </w:r>
      <w:r w:rsidRPr="00EF583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F5839">
        <w:rPr>
          <w:sz w:val="28"/>
          <w:szCs w:val="28"/>
        </w:rPr>
        <w:t>12</w:t>
      </w:r>
      <w:r w:rsidR="00276839">
        <w:rPr>
          <w:sz w:val="28"/>
          <w:szCs w:val="28"/>
        </w:rPr>
        <w:t>.2021</w:t>
      </w:r>
      <w:r w:rsidR="00667178">
        <w:rPr>
          <w:sz w:val="28"/>
          <w:szCs w:val="28"/>
        </w:rPr>
        <w:t xml:space="preserve"> в Управление </w:t>
      </w:r>
      <w:proofErr w:type="spellStart"/>
      <w:r w:rsidR="00667178">
        <w:rPr>
          <w:sz w:val="28"/>
          <w:szCs w:val="28"/>
        </w:rPr>
        <w:t>Роскомнадзора</w:t>
      </w:r>
      <w:proofErr w:type="spellEnd"/>
      <w:r w:rsidR="00667178">
        <w:rPr>
          <w:sz w:val="28"/>
          <w:szCs w:val="28"/>
        </w:rPr>
        <w:t xml:space="preserve"> по Приволжскому федеральному округу поступило </w:t>
      </w:r>
      <w:r w:rsidRPr="006B6F85">
        <w:rPr>
          <w:b/>
          <w:bCs/>
          <w:sz w:val="28"/>
          <w:szCs w:val="28"/>
        </w:rPr>
        <w:t>8495</w:t>
      </w:r>
      <w:r w:rsidR="00667178">
        <w:rPr>
          <w:bCs/>
          <w:sz w:val="28"/>
          <w:szCs w:val="28"/>
        </w:rPr>
        <w:t xml:space="preserve"> </w:t>
      </w:r>
      <w:r w:rsidR="00061A96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6B6F85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7069</w:t>
      </w:r>
      <w:r w:rsidR="002B6587">
        <w:rPr>
          <w:sz w:val="28"/>
          <w:szCs w:val="28"/>
        </w:rPr>
        <w:t xml:space="preserve"> обращений</w:t>
      </w:r>
      <w:r w:rsidR="00667178">
        <w:rPr>
          <w:sz w:val="28"/>
          <w:szCs w:val="28"/>
        </w:rPr>
        <w:t xml:space="preserve"> получено непосредственно от граждан;</w:t>
      </w:r>
    </w:p>
    <w:p w:rsidR="006B6F85" w:rsidRDefault="006B6F85" w:rsidP="006B6F85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1426</w:t>
      </w:r>
      <w:r w:rsidR="004946F7">
        <w:rPr>
          <w:sz w:val="28"/>
          <w:szCs w:val="28"/>
        </w:rPr>
        <w:t xml:space="preserve"> обращений</w:t>
      </w:r>
      <w:r w:rsidR="00667178">
        <w:rPr>
          <w:sz w:val="28"/>
          <w:szCs w:val="28"/>
        </w:rPr>
        <w:t xml:space="preserve"> перенаправлено</w:t>
      </w:r>
      <w:r>
        <w:rPr>
          <w:sz w:val="28"/>
          <w:szCs w:val="28"/>
        </w:rPr>
        <w:t xml:space="preserve">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Приволжскому федеральному округу.</w:t>
      </w:r>
    </w:p>
    <w:p w:rsidR="00667178" w:rsidRDefault="00EE018A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01.01.2021 по 31.12</w:t>
      </w:r>
      <w:r w:rsidR="003936AE">
        <w:rPr>
          <w:sz w:val="28"/>
          <w:szCs w:val="28"/>
        </w:rPr>
        <w:t>.2021</w:t>
      </w:r>
      <w:r w:rsidR="00667178">
        <w:rPr>
          <w:sz w:val="28"/>
          <w:szCs w:val="28"/>
        </w:rPr>
        <w:t>:</w:t>
      </w:r>
    </w:p>
    <w:p w:rsidR="00667178" w:rsidRDefault="006B6F85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6394</w:t>
      </w:r>
      <w:r w:rsidR="0088216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получено с сайта службы;</w:t>
      </w:r>
    </w:p>
    <w:p w:rsidR="00667178" w:rsidRDefault="006B6F85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1329</w:t>
      </w:r>
      <w:r w:rsidR="0088216E">
        <w:rPr>
          <w:b/>
          <w:bCs/>
          <w:sz w:val="28"/>
          <w:szCs w:val="28"/>
        </w:rPr>
        <w:t xml:space="preserve"> </w:t>
      </w:r>
      <w:r w:rsidR="00FF2BEE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почтовой связью;</w:t>
      </w:r>
    </w:p>
    <w:p w:rsidR="00667178" w:rsidRDefault="006B6F85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406</w:t>
      </w:r>
      <w:r w:rsidR="0088216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 электронной почте;</w:t>
      </w:r>
    </w:p>
    <w:p w:rsidR="00667178" w:rsidRPr="00605064" w:rsidRDefault="006B6F85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281</w:t>
      </w:r>
      <w:r w:rsidR="0088216E">
        <w:rPr>
          <w:b/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обращение</w:t>
      </w:r>
      <w:r w:rsidR="00667178">
        <w:rPr>
          <w:bCs/>
          <w:sz w:val="28"/>
          <w:szCs w:val="28"/>
        </w:rPr>
        <w:t xml:space="preserve"> получено по СЭД;</w:t>
      </w:r>
    </w:p>
    <w:p w:rsidR="00605064" w:rsidRDefault="00605064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Pr="00605064">
        <w:rPr>
          <w:bCs/>
          <w:sz w:val="28"/>
          <w:szCs w:val="28"/>
        </w:rPr>
        <w:t>обращения получено по МЭДО;</w:t>
      </w:r>
    </w:p>
    <w:p w:rsidR="00667178" w:rsidRDefault="006B6F85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80</w:t>
      </w:r>
      <w:r w:rsidR="0088216E" w:rsidRPr="0088216E">
        <w:rPr>
          <w:b/>
          <w:bCs/>
          <w:sz w:val="28"/>
          <w:szCs w:val="28"/>
        </w:rPr>
        <w:t xml:space="preserve"> </w:t>
      </w:r>
      <w:r w:rsidR="00CC16EE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667178" w:rsidRPr="00CC16EE" w:rsidRDefault="003936AE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8216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обращение</w:t>
      </w:r>
      <w:r w:rsidR="00CC16EE">
        <w:rPr>
          <w:bCs/>
          <w:sz w:val="28"/>
          <w:szCs w:val="28"/>
        </w:rPr>
        <w:t xml:space="preserve"> поступило устно;</w:t>
      </w:r>
    </w:p>
    <w:p w:rsidR="00CC16EE" w:rsidRDefault="00CC16EE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Pr="00CC16EE">
        <w:rPr>
          <w:bCs/>
          <w:sz w:val="28"/>
          <w:szCs w:val="28"/>
        </w:rPr>
        <w:t>обращения поступило по факсу.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6B6F85">
        <w:rPr>
          <w:b/>
          <w:bCs/>
          <w:sz w:val="28"/>
          <w:szCs w:val="28"/>
        </w:rPr>
        <w:t xml:space="preserve">8519 </w:t>
      </w:r>
      <w:r w:rsidR="00B16F01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</w:t>
      </w:r>
      <w:r w:rsidR="00166E68">
        <w:rPr>
          <w:sz w:val="28"/>
          <w:szCs w:val="28"/>
        </w:rPr>
        <w:t>.</w:t>
      </w:r>
    </w:p>
    <w:p w:rsidR="00166E68" w:rsidRDefault="00166E6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Default="00F97EAC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</w:t>
      </w:r>
      <w:r w:rsidRPr="00F97EAC">
        <w:rPr>
          <w:sz w:val="28"/>
          <w:szCs w:val="28"/>
        </w:rPr>
        <w:t>12</w:t>
      </w:r>
      <w:r w:rsidR="00A745B0">
        <w:rPr>
          <w:sz w:val="28"/>
          <w:szCs w:val="28"/>
        </w:rPr>
        <w:t>.2021</w:t>
      </w:r>
      <w:r w:rsidR="0088216E">
        <w:rPr>
          <w:sz w:val="28"/>
          <w:szCs w:val="28"/>
        </w:rPr>
        <w:t xml:space="preserve"> </w:t>
      </w:r>
      <w:r w:rsidR="009F3807" w:rsidRPr="009F3807">
        <w:rPr>
          <w:b/>
          <w:bCs/>
          <w:sz w:val="28"/>
          <w:szCs w:val="28"/>
        </w:rPr>
        <w:t>171</w:t>
      </w:r>
      <w:r w:rsidR="0088216E">
        <w:rPr>
          <w:b/>
          <w:bCs/>
          <w:sz w:val="28"/>
          <w:szCs w:val="28"/>
        </w:rPr>
        <w:t xml:space="preserve"> </w:t>
      </w:r>
      <w:r w:rsidR="004D2909">
        <w:rPr>
          <w:sz w:val="28"/>
          <w:szCs w:val="28"/>
        </w:rPr>
        <w:t>обра</w:t>
      </w:r>
      <w:r w:rsidR="009F3807">
        <w:rPr>
          <w:sz w:val="28"/>
          <w:szCs w:val="28"/>
        </w:rPr>
        <w:t>щение</w:t>
      </w:r>
      <w:r w:rsidR="00667178">
        <w:rPr>
          <w:sz w:val="28"/>
          <w:szCs w:val="28"/>
        </w:rPr>
        <w:t xml:space="preserve"> находилось на рассмотрении.</w:t>
      </w: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Default="00F97EAC" w:rsidP="00667178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71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85FC3">
        <w:rPr>
          <w:b/>
          <w:sz w:val="28"/>
          <w:szCs w:val="28"/>
        </w:rPr>
        <w:t>25</w:t>
      </w:r>
      <w:r w:rsidR="0088216E">
        <w:rPr>
          <w:b/>
          <w:sz w:val="28"/>
          <w:szCs w:val="28"/>
        </w:rPr>
        <w:t xml:space="preserve"> </w:t>
      </w:r>
      <w:r w:rsidR="00667178"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667178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66BFF" w:rsidRPr="00366BFF">
        <w:rPr>
          <w:b/>
          <w:bCs/>
          <w:sz w:val="28"/>
          <w:szCs w:val="28"/>
        </w:rPr>
        <w:t>3</w:t>
      </w:r>
      <w:r w:rsidR="00085FC3">
        <w:rPr>
          <w:b/>
          <w:bCs/>
          <w:sz w:val="28"/>
          <w:szCs w:val="28"/>
        </w:rPr>
        <w:t>472</w:t>
      </w:r>
      <w:r w:rsidR="0088216E">
        <w:rPr>
          <w:b/>
          <w:bCs/>
          <w:sz w:val="28"/>
          <w:szCs w:val="28"/>
        </w:rPr>
        <w:t xml:space="preserve"> </w:t>
      </w:r>
      <w:r w:rsidR="000300E0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66BFF">
        <w:rPr>
          <w:b/>
          <w:bCs/>
          <w:sz w:val="28"/>
          <w:szCs w:val="28"/>
          <w:lang w:val="en-US"/>
        </w:rPr>
        <w:t>2</w:t>
      </w:r>
      <w:r w:rsidR="00085FC3">
        <w:rPr>
          <w:b/>
          <w:bCs/>
          <w:sz w:val="28"/>
          <w:szCs w:val="28"/>
        </w:rPr>
        <w:t>25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меры приняты;</w:t>
      </w:r>
    </w:p>
    <w:p w:rsidR="00667178" w:rsidRDefault="00085FC3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4040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переадресовано по принадлежности;</w:t>
      </w:r>
    </w:p>
    <w:p w:rsidR="00667178" w:rsidRDefault="00366BFF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82</w:t>
      </w:r>
      <w:r w:rsidR="0088216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667178" w:rsidRDefault="00366BFF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59</w:t>
      </w:r>
      <w:r w:rsidR="0088216E">
        <w:rPr>
          <w:b/>
          <w:bCs/>
          <w:sz w:val="28"/>
          <w:szCs w:val="28"/>
        </w:rPr>
        <w:t xml:space="preserve"> </w:t>
      </w:r>
      <w:r w:rsidR="00E958C8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направлено для </w:t>
      </w:r>
      <w:r w:rsidR="000300E0">
        <w:rPr>
          <w:sz w:val="28"/>
          <w:szCs w:val="28"/>
        </w:rPr>
        <w:t xml:space="preserve">рассмотрения в ЦА </w:t>
      </w:r>
      <w:proofErr w:type="spellStart"/>
      <w:r w:rsidR="000300E0">
        <w:rPr>
          <w:sz w:val="28"/>
          <w:szCs w:val="28"/>
        </w:rPr>
        <w:t>Ро</w:t>
      </w:r>
      <w:r w:rsidR="003D58EF">
        <w:rPr>
          <w:sz w:val="28"/>
          <w:szCs w:val="28"/>
        </w:rPr>
        <w:t>скомнадзора</w:t>
      </w:r>
      <w:proofErr w:type="spellEnd"/>
      <w:r w:rsidR="003D58EF">
        <w:rPr>
          <w:sz w:val="28"/>
          <w:szCs w:val="28"/>
        </w:rPr>
        <w:t>;</w:t>
      </w:r>
    </w:p>
    <w:p w:rsidR="003D58EF" w:rsidRPr="003D58EF" w:rsidRDefault="003D58EF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3D58EF">
        <w:rPr>
          <w:b/>
          <w:bCs/>
          <w:sz w:val="28"/>
          <w:szCs w:val="28"/>
        </w:rPr>
        <w:t xml:space="preserve">1 </w:t>
      </w:r>
      <w:r w:rsidRPr="003D58EF">
        <w:rPr>
          <w:bCs/>
          <w:sz w:val="28"/>
          <w:szCs w:val="28"/>
        </w:rPr>
        <w:t>обращение</w:t>
      </w:r>
      <w:r w:rsidRPr="003D58EF">
        <w:rPr>
          <w:b/>
          <w:bCs/>
          <w:sz w:val="28"/>
          <w:szCs w:val="28"/>
        </w:rPr>
        <w:t xml:space="preserve"> </w:t>
      </w:r>
      <w:r w:rsidRPr="003D58EF">
        <w:rPr>
          <w:bCs/>
          <w:sz w:val="28"/>
          <w:szCs w:val="28"/>
        </w:rPr>
        <w:t>(благодарность) принято к сведению;</w:t>
      </w:r>
    </w:p>
    <w:p w:rsidR="00C30130" w:rsidRPr="00C30130" w:rsidRDefault="00085FC3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615</w:t>
      </w:r>
      <w:r w:rsidR="00C3013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обращений</w:t>
      </w:r>
      <w:r w:rsidR="00C30130" w:rsidRPr="00C30130">
        <w:rPr>
          <w:bCs/>
          <w:sz w:val="28"/>
          <w:szCs w:val="28"/>
        </w:rPr>
        <w:t xml:space="preserve"> имеют статус «не поддержано».</w:t>
      </w:r>
    </w:p>
    <w:p w:rsidR="00667178" w:rsidRPr="000C6B98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Default="00667178" w:rsidP="00667178">
      <w:pPr>
        <w:ind w:firstLine="567"/>
        <w:rPr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</w:t>
      </w:r>
      <w:r w:rsidR="002A0C77">
        <w:rPr>
          <w:sz w:val="28"/>
          <w:szCs w:val="28"/>
        </w:rPr>
        <w:t xml:space="preserve">тике </w:t>
      </w:r>
      <w:r w:rsidR="00DA1676">
        <w:rPr>
          <w:sz w:val="28"/>
          <w:szCs w:val="28"/>
        </w:rPr>
        <w:t xml:space="preserve">приведен в таблице </w:t>
      </w: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42B9D" w:rsidRDefault="00B42B9D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67178" w:rsidRDefault="00DA1676" w:rsidP="00667178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Таблица </w:t>
      </w:r>
    </w:p>
    <w:p w:rsidR="00667178" w:rsidRDefault="000242FE" w:rsidP="00667178">
      <w:pPr>
        <w:ind w:left="6372" w:firstLine="708"/>
        <w:jc w:val="right"/>
        <w:rPr>
          <w:b/>
          <w:bCs/>
          <w:i/>
          <w:iCs/>
        </w:rPr>
      </w:pPr>
      <w:r>
        <w:rPr>
          <w:noProof/>
        </w:rPr>
        <w:pict>
          <v:shape id="Минус 1" o:spid="_x0000_s1026" style="position:absolute;left:0;text-align:left;margin-left:546.15pt;margin-top:282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" path="m92165,145694r510995,l603160,235306r-510995,l92165,145694xe" fillcolor="#5b9bd5 [3204]" strokecolor="#1f4d78 [1604]" strokeweight="1pt">
            <v:stroke joinstyle="miter"/>
            <v:path arrowok="t" o:connecttype="custom" o:connectlocs="92165,145694;603160,145694;603160,235306;92165,235306;92165,145694" o:connectangles="0,0,0,0,0"/>
          </v:shape>
        </w:pict>
      </w:r>
    </w:p>
    <w:tbl>
      <w:tblPr>
        <w:tblpPr w:leftFromText="180" w:rightFromText="180" w:vertAnchor="text" w:tblpXSpec="center" w:tblpY="1"/>
        <w:tblOverlap w:val="never"/>
        <w:tblW w:w="4890" w:type="pct"/>
        <w:tblLook w:val="00A0" w:firstRow="1" w:lastRow="0" w:firstColumn="1" w:lastColumn="0" w:noHBand="0" w:noVBand="0"/>
      </w:tblPr>
      <w:tblGrid>
        <w:gridCol w:w="7846"/>
        <w:gridCol w:w="1514"/>
      </w:tblGrid>
      <w:tr w:rsidR="00DA1676" w:rsidTr="00DA1676">
        <w:trPr>
          <w:cantSplit/>
          <w:trHeight w:val="647"/>
          <w:tblHeader/>
        </w:trPr>
        <w:tc>
          <w:tcPr>
            <w:tcW w:w="4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76" w:rsidRDefault="00DA1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Default="00DA1676" w:rsidP="00765F2B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8495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A1676" w:rsidRDefault="00DA1676" w:rsidP="005B60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1676" w:rsidRPr="0019468C" w:rsidRDefault="00DA1676" w:rsidP="005B60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4161</w:t>
            </w:r>
          </w:p>
        </w:tc>
      </w:tr>
      <w:tr w:rsidR="00DA1676" w:rsidTr="00DA1676">
        <w:trPr>
          <w:cantSplit/>
          <w:trHeight w:val="282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Благодарности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A1676" w:rsidTr="00DA1676">
        <w:trPr>
          <w:cantSplit/>
          <w:trHeight w:val="705"/>
        </w:trPr>
        <w:tc>
          <w:tcPr>
            <w:tcW w:w="4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proofErr w:type="gramStart"/>
            <w:r>
              <w:t>Вопросы</w:t>
            </w:r>
            <w:proofErr w:type="gramEnd"/>
            <w:r>
              <w:t xml:space="preserve"> не относящиеся к деятельности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4007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Default="00DA1676" w:rsidP="005B608C">
            <w:r w:rsidRPr="00857119">
              <w:t xml:space="preserve">Вопросы организации работы справочных телефонов </w:t>
            </w:r>
            <w:proofErr w:type="spellStart"/>
            <w:r w:rsidRPr="00857119">
              <w:t>Роскомнадзора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Вопросы правового характера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</w:tr>
      <w:tr w:rsidR="00DA1676" w:rsidTr="00DA1676">
        <w:trPr>
          <w:cantSplit/>
          <w:trHeight w:val="641"/>
        </w:trPr>
        <w:tc>
          <w:tcPr>
            <w:tcW w:w="4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Обращение не содержит сути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A1676" w:rsidTr="00DA1676">
        <w:trPr>
          <w:cantSplit/>
          <w:trHeight w:val="641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Default="00DA1676" w:rsidP="005B608C">
            <w:r>
              <w:t>Заявление об ознакомлении с материалами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Default="00DA1676" w:rsidP="005B608C">
            <w:r>
              <w:t xml:space="preserve">Обращения сотрудников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Отзыв обращения, заявления, жалобы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DA1676" w:rsidTr="00DA1676">
        <w:trPr>
          <w:cantSplit/>
          <w:trHeight w:val="660"/>
        </w:trPr>
        <w:tc>
          <w:tcPr>
            <w:tcW w:w="4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Получение информации по ранее поданным обращениям/документам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A1676" w:rsidRDefault="00DA1676" w:rsidP="005B608C">
            <w:pPr>
              <w:jc w:val="center"/>
              <w:rPr>
                <w:b/>
              </w:rPr>
            </w:pPr>
            <w:r>
              <w:rPr>
                <w:b/>
              </w:rPr>
              <w:t>Интернет и информационные технологии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1676" w:rsidRPr="0019468C" w:rsidRDefault="00DA1676" w:rsidP="005B60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1120</w:t>
            </w:r>
          </w:p>
        </w:tc>
      </w:tr>
      <w:tr w:rsidR="00DA1676" w:rsidTr="00DA1676">
        <w:trPr>
          <w:cantSplit/>
          <w:trHeight w:val="900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Default="00DA1676" w:rsidP="005B608C">
            <w:r>
              <w:t>Обжалование в ТО ранее данных ответов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A1676" w:rsidTr="00DA1676">
        <w:trPr>
          <w:cantSplit/>
          <w:trHeight w:val="900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Досыл документов по запросу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A1676" w:rsidTr="00DA1676">
        <w:trPr>
          <w:cantSplit/>
          <w:trHeight w:val="900"/>
        </w:trPr>
        <w:tc>
          <w:tcPr>
            <w:tcW w:w="4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998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Регистрация доменных имен и другие вопросы информационных технологий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Default="00DA1676" w:rsidP="005B608C">
            <w:r w:rsidRPr="001B1DCE"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Сообщения о нарушении положений 398-ФЗ (экстремизм)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DA1676" w:rsidTr="00DA1676">
        <w:trPr>
          <w:cantSplit/>
          <w:trHeight w:val="1122"/>
        </w:trPr>
        <w:tc>
          <w:tcPr>
            <w:tcW w:w="4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lastRenderedPageBreak/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Требования о разблокировке сайтов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DA1676" w:rsidTr="00DA1676">
        <w:trPr>
          <w:cantSplit/>
          <w:trHeight w:val="282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A1676" w:rsidRDefault="00DA1676" w:rsidP="005B60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данные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1676" w:rsidRPr="0019468C" w:rsidRDefault="00DA1676" w:rsidP="005B60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2062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1676" w:rsidRDefault="00DA1676" w:rsidP="005B608C">
            <w:r>
              <w:t>Обжалование в ТО ранее данных ответов</w:t>
            </w:r>
          </w:p>
          <w:p w:rsidR="00DA1676" w:rsidRDefault="00DA1676" w:rsidP="005B608C"/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Досыл документов по запросу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183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Вопросы защиты персональных данных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1731</w:t>
            </w:r>
          </w:p>
        </w:tc>
      </w:tr>
      <w:tr w:rsidR="00DA1676" w:rsidTr="00DA1676">
        <w:trPr>
          <w:cantSplit/>
          <w:trHeight w:val="735"/>
        </w:trPr>
        <w:tc>
          <w:tcPr>
            <w:tcW w:w="4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Вопросы по реестру операторов, обрабатывающих персональные данные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1676" w:rsidRDefault="00DA1676" w:rsidP="005B608C">
            <w:r w:rsidRPr="00857119">
              <w:t>Жалобы по делам об АП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Разъяснение вопросов по применению 152-ФЗ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DA1676" w:rsidTr="00DA1676">
        <w:trPr>
          <w:cantSplit/>
          <w:trHeight w:val="282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A1676" w:rsidRDefault="00DA1676" w:rsidP="005B60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Связь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1676" w:rsidRPr="0019468C" w:rsidRDefault="00DA1676" w:rsidP="005B60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</w:t>
            </w:r>
          </w:p>
        </w:tc>
      </w:tr>
      <w:tr w:rsidR="00DA1676" w:rsidTr="00DA1676">
        <w:trPr>
          <w:cantSplit/>
          <w:trHeight w:val="735"/>
        </w:trPr>
        <w:tc>
          <w:tcPr>
            <w:tcW w:w="41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Вопросы по пересылке, доставке и розыску почтовых отправлений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229</w:t>
            </w:r>
          </w:p>
        </w:tc>
      </w:tr>
      <w:tr w:rsidR="00DA1676" w:rsidTr="00DA1676">
        <w:trPr>
          <w:cantSplit/>
          <w:trHeight w:val="660"/>
        </w:trPr>
        <w:tc>
          <w:tcPr>
            <w:tcW w:w="4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Вопросы организации работы почтовых отделений и их сотрудников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127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Вопросы эксплуатации оборудования связи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DA1676" w:rsidTr="00DA1676">
        <w:trPr>
          <w:cantSplit/>
          <w:trHeight w:val="825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Вопросы качества оказания услуг связи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360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pPr>
              <w:rPr>
                <w:i/>
                <w:iCs/>
              </w:rPr>
            </w:pPr>
            <w:r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187</w:t>
            </w:r>
          </w:p>
        </w:tc>
      </w:tr>
      <w:tr w:rsidR="00DA1676" w:rsidTr="00DA1676">
        <w:trPr>
          <w:cantSplit/>
          <w:trHeight w:val="645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Жалобы на </w:t>
            </w:r>
            <w:proofErr w:type="gramStart"/>
            <w:r>
              <w:rPr>
                <w:i/>
                <w:iCs/>
              </w:rPr>
              <w:t xml:space="preserve">операторов:  </w:t>
            </w:r>
            <w:proofErr w:type="spellStart"/>
            <w:r>
              <w:rPr>
                <w:i/>
                <w:iCs/>
              </w:rPr>
              <w:t>Вымпелком</w:t>
            </w:r>
            <w:proofErr w:type="spellEnd"/>
            <w:proofErr w:type="gramEnd"/>
            <w:r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173</w:t>
            </w:r>
          </w:p>
        </w:tc>
      </w:tr>
      <w:tr w:rsidR="00DA1676" w:rsidTr="00DA1676">
        <w:trPr>
          <w:cantSplit/>
          <w:trHeight w:val="840"/>
        </w:trPr>
        <w:tc>
          <w:tcPr>
            <w:tcW w:w="4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pPr>
              <w:rPr>
                <w:i/>
                <w:iCs/>
              </w:rPr>
            </w:pPr>
            <w:r>
              <w:rPr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</w:tr>
      <w:tr w:rsidR="00DA1676" w:rsidTr="00DA1676">
        <w:trPr>
          <w:cantSplit/>
          <w:trHeight w:val="1005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pPr>
              <w:rPr>
                <w:i/>
                <w:iCs/>
              </w:rPr>
            </w:pPr>
            <w:r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71</w:t>
            </w:r>
          </w:p>
        </w:tc>
      </w:tr>
      <w:tr w:rsidR="00DA1676" w:rsidTr="00DA1676">
        <w:trPr>
          <w:cantSplit/>
          <w:trHeight w:val="1122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pPr>
              <w:rPr>
                <w:i/>
                <w:iCs/>
              </w:rPr>
            </w:pPr>
            <w:r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</w:t>
            </w:r>
          </w:p>
        </w:tc>
      </w:tr>
      <w:tr w:rsidR="00DA1676" w:rsidTr="00DA1676">
        <w:trPr>
          <w:cantSplit/>
          <w:trHeight w:val="900"/>
        </w:trPr>
        <w:tc>
          <w:tcPr>
            <w:tcW w:w="41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pPr>
              <w:rPr>
                <w:i/>
                <w:iCs/>
              </w:rPr>
            </w:pPr>
            <w:r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</w:tr>
      <w:tr w:rsidR="00DA1676" w:rsidTr="00DA1676">
        <w:trPr>
          <w:cantSplit/>
          <w:trHeight w:val="2625"/>
        </w:trPr>
        <w:tc>
          <w:tcPr>
            <w:tcW w:w="4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Предоставление контент-услуг без предупреждения о размере оплаты, списания денежных средств за не 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DA1676" w:rsidTr="00DA1676">
        <w:trPr>
          <w:cantSplit/>
          <w:trHeight w:val="1755"/>
        </w:trPr>
        <w:tc>
          <w:tcPr>
            <w:tcW w:w="41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76" w:rsidRDefault="00DA1676" w:rsidP="005B608C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39</w:t>
            </w:r>
          </w:p>
        </w:tc>
      </w:tr>
      <w:tr w:rsidR="00DA1676" w:rsidTr="00DA1676">
        <w:trPr>
          <w:cantSplit/>
          <w:trHeight w:val="422"/>
        </w:trPr>
        <w:tc>
          <w:tcPr>
            <w:tcW w:w="4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1676" w:rsidRDefault="00DA1676" w:rsidP="005B608C">
            <w: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Обжалование в ТО ранее данных ответов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1676" w:rsidRDefault="00DA1676" w:rsidP="005B608C">
            <w:r w:rsidRPr="00AF6AEC">
              <w:t>Обжалование в ЦА ответов, данных ТО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Досыл документов по запросу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Другие вопросы в сфере связи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184</w:t>
            </w:r>
          </w:p>
        </w:tc>
      </w:tr>
      <w:tr w:rsidR="00DA1676" w:rsidTr="00DA1676">
        <w:trPr>
          <w:cantSplit/>
          <w:trHeight w:val="282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A1676" w:rsidRDefault="00DA1676" w:rsidP="005B60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1676" w:rsidRPr="0019468C" w:rsidRDefault="00DA1676" w:rsidP="005B60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Вопросы организации деятельности редакций СМИ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DA1676" w:rsidTr="00DA1676">
        <w:trPr>
          <w:cantSplit/>
          <w:trHeight w:val="840"/>
        </w:trPr>
        <w:tc>
          <w:tcPr>
            <w:tcW w:w="4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1676" w:rsidRDefault="00DA1676" w:rsidP="005B608C">
            <w:r w:rsidRPr="00712CB9">
              <w:t>Нарушение правил агитации в СМИ в предвыборный период и в день голосования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 xml:space="preserve">Разъяснение вопросов по включению в Реестр </w:t>
            </w:r>
            <w:proofErr w:type="spellStart"/>
            <w:r>
              <w:t>блогеров</w:t>
            </w:r>
            <w:proofErr w:type="spellEnd"/>
            <w:r>
              <w:t xml:space="preserve"> и организаторов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A1676" w:rsidTr="00DA1676">
        <w:trPr>
          <w:cantSplit/>
          <w:trHeight w:val="559"/>
        </w:trPr>
        <w:tc>
          <w:tcPr>
            <w:tcW w:w="4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76" w:rsidRDefault="00DA1676" w:rsidP="005B608C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76" w:rsidRPr="0019468C" w:rsidRDefault="00DA1676" w:rsidP="005B608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</w:tbl>
    <w:p w:rsidR="000D3A6B" w:rsidRDefault="000D3A6B"/>
    <w:sectPr w:rsidR="000D3A6B" w:rsidSect="00F3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178"/>
    <w:rsid w:val="00011F7C"/>
    <w:rsid w:val="000220D5"/>
    <w:rsid w:val="000242FE"/>
    <w:rsid w:val="000300E0"/>
    <w:rsid w:val="00055BB0"/>
    <w:rsid w:val="00061A96"/>
    <w:rsid w:val="0006725C"/>
    <w:rsid w:val="0008513A"/>
    <w:rsid w:val="00085FC3"/>
    <w:rsid w:val="000C6B98"/>
    <w:rsid w:val="000D3A6B"/>
    <w:rsid w:val="00114959"/>
    <w:rsid w:val="001327FD"/>
    <w:rsid w:val="00135748"/>
    <w:rsid w:val="001410A7"/>
    <w:rsid w:val="00146E48"/>
    <w:rsid w:val="00166E68"/>
    <w:rsid w:val="0017286A"/>
    <w:rsid w:val="00176999"/>
    <w:rsid w:val="0019468C"/>
    <w:rsid w:val="00194BF8"/>
    <w:rsid w:val="001B1DCE"/>
    <w:rsid w:val="001B313D"/>
    <w:rsid w:val="001B625F"/>
    <w:rsid w:val="001E2D9E"/>
    <w:rsid w:val="001F23FA"/>
    <w:rsid w:val="00202E19"/>
    <w:rsid w:val="0021310F"/>
    <w:rsid w:val="0024570A"/>
    <w:rsid w:val="00266CEE"/>
    <w:rsid w:val="00274AF1"/>
    <w:rsid w:val="00276839"/>
    <w:rsid w:val="002A0C77"/>
    <w:rsid w:val="002A25F8"/>
    <w:rsid w:val="002A63BD"/>
    <w:rsid w:val="002B6587"/>
    <w:rsid w:val="002C4937"/>
    <w:rsid w:val="002D7A54"/>
    <w:rsid w:val="002E3541"/>
    <w:rsid w:val="00304B47"/>
    <w:rsid w:val="0036099D"/>
    <w:rsid w:val="00366BFF"/>
    <w:rsid w:val="00382265"/>
    <w:rsid w:val="00392145"/>
    <w:rsid w:val="00392CC6"/>
    <w:rsid w:val="003936AE"/>
    <w:rsid w:val="00394EAF"/>
    <w:rsid w:val="003D58EF"/>
    <w:rsid w:val="004251A6"/>
    <w:rsid w:val="00443FD3"/>
    <w:rsid w:val="00460816"/>
    <w:rsid w:val="00464DC5"/>
    <w:rsid w:val="00465129"/>
    <w:rsid w:val="0046534D"/>
    <w:rsid w:val="00465E04"/>
    <w:rsid w:val="00470785"/>
    <w:rsid w:val="00472CE5"/>
    <w:rsid w:val="00481107"/>
    <w:rsid w:val="004946F7"/>
    <w:rsid w:val="004D2909"/>
    <w:rsid w:val="004E04E2"/>
    <w:rsid w:val="004F4A66"/>
    <w:rsid w:val="0050277C"/>
    <w:rsid w:val="00553BFE"/>
    <w:rsid w:val="00580BC5"/>
    <w:rsid w:val="00582529"/>
    <w:rsid w:val="005B43A9"/>
    <w:rsid w:val="005B5246"/>
    <w:rsid w:val="005B608C"/>
    <w:rsid w:val="005C45CD"/>
    <w:rsid w:val="005F5969"/>
    <w:rsid w:val="00605064"/>
    <w:rsid w:val="00620F1E"/>
    <w:rsid w:val="0062759D"/>
    <w:rsid w:val="00653A48"/>
    <w:rsid w:val="00656775"/>
    <w:rsid w:val="00667178"/>
    <w:rsid w:val="0069696A"/>
    <w:rsid w:val="006B6F85"/>
    <w:rsid w:val="006C7BB5"/>
    <w:rsid w:val="006D72A9"/>
    <w:rsid w:val="006F4336"/>
    <w:rsid w:val="007045D7"/>
    <w:rsid w:val="00712CB9"/>
    <w:rsid w:val="007151E8"/>
    <w:rsid w:val="00732493"/>
    <w:rsid w:val="007574EF"/>
    <w:rsid w:val="00762CFE"/>
    <w:rsid w:val="0076466D"/>
    <w:rsid w:val="00765F2B"/>
    <w:rsid w:val="0077258F"/>
    <w:rsid w:val="00773FED"/>
    <w:rsid w:val="007752BF"/>
    <w:rsid w:val="00786C27"/>
    <w:rsid w:val="00791398"/>
    <w:rsid w:val="007A1F77"/>
    <w:rsid w:val="007A2C90"/>
    <w:rsid w:val="007C070F"/>
    <w:rsid w:val="007C493F"/>
    <w:rsid w:val="007D7BA5"/>
    <w:rsid w:val="008076B7"/>
    <w:rsid w:val="00824D5A"/>
    <w:rsid w:val="00833C21"/>
    <w:rsid w:val="00851199"/>
    <w:rsid w:val="00857119"/>
    <w:rsid w:val="00857FCF"/>
    <w:rsid w:val="0088216E"/>
    <w:rsid w:val="0088693F"/>
    <w:rsid w:val="008C01E3"/>
    <w:rsid w:val="008D79D8"/>
    <w:rsid w:val="008E3157"/>
    <w:rsid w:val="00903CDA"/>
    <w:rsid w:val="009445BE"/>
    <w:rsid w:val="00964BC8"/>
    <w:rsid w:val="00972478"/>
    <w:rsid w:val="009773A4"/>
    <w:rsid w:val="009B23DF"/>
    <w:rsid w:val="009C17C3"/>
    <w:rsid w:val="009D6B23"/>
    <w:rsid w:val="009E7511"/>
    <w:rsid w:val="009F2A13"/>
    <w:rsid w:val="009F3807"/>
    <w:rsid w:val="00A27686"/>
    <w:rsid w:val="00A30321"/>
    <w:rsid w:val="00A47539"/>
    <w:rsid w:val="00A47986"/>
    <w:rsid w:val="00A504FA"/>
    <w:rsid w:val="00A745B0"/>
    <w:rsid w:val="00A84051"/>
    <w:rsid w:val="00AA1FE7"/>
    <w:rsid w:val="00AA48E7"/>
    <w:rsid w:val="00AE15D7"/>
    <w:rsid w:val="00AE7622"/>
    <w:rsid w:val="00AF19D7"/>
    <w:rsid w:val="00AF46C1"/>
    <w:rsid w:val="00AF6AEC"/>
    <w:rsid w:val="00B111FA"/>
    <w:rsid w:val="00B16F01"/>
    <w:rsid w:val="00B42B9D"/>
    <w:rsid w:val="00B4783A"/>
    <w:rsid w:val="00BA0BE2"/>
    <w:rsid w:val="00BB283C"/>
    <w:rsid w:val="00BB70BC"/>
    <w:rsid w:val="00BC5274"/>
    <w:rsid w:val="00BD6677"/>
    <w:rsid w:val="00BE69F3"/>
    <w:rsid w:val="00BF1915"/>
    <w:rsid w:val="00C30130"/>
    <w:rsid w:val="00C335FA"/>
    <w:rsid w:val="00C623AC"/>
    <w:rsid w:val="00C63F46"/>
    <w:rsid w:val="00C76EDC"/>
    <w:rsid w:val="00CB495C"/>
    <w:rsid w:val="00CB7367"/>
    <w:rsid w:val="00CC16EE"/>
    <w:rsid w:val="00D21CE3"/>
    <w:rsid w:val="00D23572"/>
    <w:rsid w:val="00D2645B"/>
    <w:rsid w:val="00D60BC1"/>
    <w:rsid w:val="00D95568"/>
    <w:rsid w:val="00D96FE3"/>
    <w:rsid w:val="00DA1676"/>
    <w:rsid w:val="00DB29D7"/>
    <w:rsid w:val="00DD0FE1"/>
    <w:rsid w:val="00E25908"/>
    <w:rsid w:val="00E93F6F"/>
    <w:rsid w:val="00E958C8"/>
    <w:rsid w:val="00ED5776"/>
    <w:rsid w:val="00ED6CB6"/>
    <w:rsid w:val="00ED77A7"/>
    <w:rsid w:val="00EE018A"/>
    <w:rsid w:val="00EF5839"/>
    <w:rsid w:val="00F11954"/>
    <w:rsid w:val="00F322C9"/>
    <w:rsid w:val="00F400A9"/>
    <w:rsid w:val="00F65DE4"/>
    <w:rsid w:val="00F90DB7"/>
    <w:rsid w:val="00F97EAC"/>
    <w:rsid w:val="00FA4E69"/>
    <w:rsid w:val="00FB6C67"/>
    <w:rsid w:val="00FC1C1B"/>
    <w:rsid w:val="00FC6B1C"/>
    <w:rsid w:val="00FF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207BC6-0740-4AD5-B447-43114ED9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6717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List Paragraph"/>
    <w:basedOn w:val="a"/>
    <w:qFormat/>
    <w:rsid w:val="00667178"/>
    <w:pPr>
      <w:ind w:left="708"/>
    </w:pPr>
  </w:style>
  <w:style w:type="paragraph" w:customStyle="1" w:styleId="11">
    <w:name w:val="Абзац списка11"/>
    <w:basedOn w:val="a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D408-4450-48E1-A95A-B931C3DE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Zayarkina_LN</cp:lastModifiedBy>
  <cp:revision>161</cp:revision>
  <dcterms:created xsi:type="dcterms:W3CDTF">2020-04-01T08:30:00Z</dcterms:created>
  <dcterms:modified xsi:type="dcterms:W3CDTF">2022-01-11T08:16:00Z</dcterms:modified>
</cp:coreProperties>
</file>