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10.02.2015 №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>
      <w:pPr>
        <w:rPr>
          <w:color w:val="FF0000"/>
        </w:rPr>
      </w:pP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10.02.2015 №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D21CE3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31.03.2020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 xml:space="preserve">725 </w:t>
      </w:r>
      <w:r>
        <w:rPr>
          <w:bCs/>
          <w:sz w:val="28"/>
          <w:szCs w:val="28"/>
        </w:rPr>
        <w:t>(с учетом дубликатов – 736</w:t>
      </w:r>
      <w:r w:rsidR="00667178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2D7A54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596</w:t>
      </w:r>
      <w:r w:rsidR="00667178">
        <w:rPr>
          <w:sz w:val="28"/>
          <w:szCs w:val="28"/>
        </w:rPr>
        <w:t xml:space="preserve"> обращений получено непосредственно от граждан;</w:t>
      </w:r>
    </w:p>
    <w:p w:rsidR="00667178" w:rsidRDefault="00B111FA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129</w:t>
      </w:r>
      <w:r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перенаправлено:</w:t>
      </w:r>
    </w:p>
    <w:p w:rsidR="00667178" w:rsidRDefault="002A63BD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59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bCs/>
          <w:sz w:val="28"/>
          <w:szCs w:val="28"/>
        </w:rPr>
        <w:t>из</w:t>
      </w:r>
      <w:r w:rsidR="00667178">
        <w:rPr>
          <w:sz w:val="28"/>
          <w:szCs w:val="28"/>
        </w:rPr>
        <w:t xml:space="preserve"> органов Прокуратуры;</w:t>
      </w:r>
    </w:p>
    <w:p w:rsidR="00667178" w:rsidRDefault="00D2645B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67178">
        <w:rPr>
          <w:sz w:val="28"/>
          <w:szCs w:val="28"/>
        </w:rPr>
        <w:t xml:space="preserve"> из управлений   </w:t>
      </w:r>
      <w:proofErr w:type="spellStart"/>
      <w:r w:rsidR="00667178">
        <w:rPr>
          <w:sz w:val="28"/>
          <w:szCs w:val="28"/>
        </w:rPr>
        <w:t>Роспотребнадзора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D2645B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>из центрального аппарата Роскомнадзора;</w:t>
      </w:r>
    </w:p>
    <w:p w:rsidR="00667178" w:rsidRDefault="00470785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667178">
        <w:rPr>
          <w:sz w:val="28"/>
          <w:szCs w:val="28"/>
        </w:rPr>
        <w:t xml:space="preserve"> из других организаций.</w:t>
      </w:r>
    </w:p>
    <w:p w:rsidR="00667178" w:rsidRDefault="00667178" w:rsidP="00667178">
      <w:pPr>
        <w:tabs>
          <w:tab w:val="left" w:pos="9922"/>
        </w:tabs>
        <w:ind w:firstLine="720"/>
        <w:jc w:val="both"/>
      </w:pPr>
    </w:p>
    <w:p w:rsidR="00667178" w:rsidRDefault="00964BC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01.01.2020 по 31.03.2020</w:t>
      </w:r>
      <w:r w:rsidR="00667178">
        <w:rPr>
          <w:sz w:val="28"/>
          <w:szCs w:val="28"/>
        </w:rPr>
        <w:t>: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48</w:t>
      </w:r>
      <w:r w:rsidR="00667178">
        <w:rPr>
          <w:b/>
          <w:bCs/>
          <w:sz w:val="28"/>
          <w:szCs w:val="28"/>
        </w:rPr>
        <w:t xml:space="preserve">4 </w:t>
      </w:r>
      <w:r w:rsidR="00667178">
        <w:rPr>
          <w:sz w:val="28"/>
          <w:szCs w:val="28"/>
        </w:rPr>
        <w:t>обращения получено с сайта службы;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143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64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bCs/>
          <w:sz w:val="28"/>
          <w:szCs w:val="28"/>
        </w:rPr>
        <w:t>обращения получено по СЭД;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обращение</w:t>
      </w:r>
      <w:r w:rsidR="00667178">
        <w:rPr>
          <w:bCs/>
          <w:sz w:val="28"/>
          <w:szCs w:val="28"/>
        </w:rPr>
        <w:t xml:space="preserve"> поступило устно.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7D7BA5">
        <w:rPr>
          <w:b/>
          <w:bCs/>
          <w:sz w:val="28"/>
          <w:szCs w:val="28"/>
        </w:rPr>
        <w:t>695</w:t>
      </w:r>
      <w:r>
        <w:rPr>
          <w:b/>
          <w:bCs/>
          <w:sz w:val="28"/>
          <w:szCs w:val="28"/>
        </w:rPr>
        <w:t xml:space="preserve"> </w:t>
      </w:r>
      <w:r w:rsidR="007D7BA5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 (</w:t>
      </w:r>
      <w:r w:rsidR="007D7BA5">
        <w:rPr>
          <w:bCs/>
          <w:sz w:val="28"/>
          <w:szCs w:val="28"/>
        </w:rPr>
        <w:t xml:space="preserve">в том числе </w:t>
      </w:r>
      <w:r w:rsidR="00A84051">
        <w:rPr>
          <w:bCs/>
          <w:sz w:val="28"/>
          <w:szCs w:val="28"/>
        </w:rPr>
        <w:t>1</w:t>
      </w:r>
      <w:r w:rsidR="007D7BA5">
        <w:rPr>
          <w:bCs/>
          <w:sz w:val="28"/>
          <w:szCs w:val="28"/>
        </w:rPr>
        <w:t>13</w:t>
      </w:r>
      <w:r w:rsidR="00297386">
        <w:rPr>
          <w:bCs/>
          <w:sz w:val="28"/>
          <w:szCs w:val="28"/>
        </w:rPr>
        <w:t xml:space="preserve"> обращений, поступивших в 4</w:t>
      </w:r>
      <w:bookmarkStart w:id="0" w:name="_GoBack"/>
      <w:bookmarkEnd w:id="0"/>
      <w:r>
        <w:rPr>
          <w:bCs/>
          <w:sz w:val="28"/>
          <w:szCs w:val="28"/>
        </w:rPr>
        <w:t xml:space="preserve"> квартале</w:t>
      </w:r>
      <w:r w:rsidR="007D7BA5">
        <w:rPr>
          <w:bCs/>
          <w:sz w:val="28"/>
          <w:szCs w:val="28"/>
        </w:rPr>
        <w:t xml:space="preserve"> 2019 года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7178" w:rsidRDefault="00C63F46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31.03.2020</w:t>
      </w:r>
      <w:r w:rsidR="00667178">
        <w:rPr>
          <w:sz w:val="28"/>
          <w:szCs w:val="28"/>
        </w:rPr>
        <w:t xml:space="preserve"> </w:t>
      </w:r>
      <w:r w:rsidR="004D2909">
        <w:rPr>
          <w:b/>
          <w:bCs/>
          <w:sz w:val="28"/>
          <w:szCs w:val="28"/>
        </w:rPr>
        <w:t>143</w:t>
      </w:r>
      <w:r w:rsidR="00667178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667178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86C27"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300E0">
        <w:rPr>
          <w:b/>
          <w:bCs/>
          <w:sz w:val="28"/>
          <w:szCs w:val="28"/>
        </w:rPr>
        <w:t>548</w:t>
      </w:r>
      <w:r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86C27">
        <w:rPr>
          <w:b/>
          <w:bCs/>
          <w:sz w:val="28"/>
          <w:szCs w:val="28"/>
        </w:rPr>
        <w:t>81</w:t>
      </w:r>
      <w:r>
        <w:rPr>
          <w:b/>
          <w:bCs/>
          <w:sz w:val="28"/>
          <w:szCs w:val="28"/>
        </w:rPr>
        <w:t xml:space="preserve"> </w:t>
      </w:r>
      <w:r w:rsidR="00786C27">
        <w:rPr>
          <w:sz w:val="28"/>
          <w:szCs w:val="28"/>
        </w:rPr>
        <w:t>обращению</w:t>
      </w:r>
      <w:r>
        <w:rPr>
          <w:sz w:val="28"/>
          <w:szCs w:val="28"/>
        </w:rPr>
        <w:t xml:space="preserve"> меры приняты;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54 </w:t>
      </w:r>
      <w:r>
        <w:rPr>
          <w:sz w:val="28"/>
          <w:szCs w:val="28"/>
        </w:rPr>
        <w:t>обращениям информация принята к сведению;</w:t>
      </w:r>
    </w:p>
    <w:p w:rsidR="00667178" w:rsidRDefault="00786C2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786C2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2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>
        <w:rPr>
          <w:sz w:val="28"/>
          <w:szCs w:val="28"/>
        </w:rPr>
        <w:t xml:space="preserve">обращений направлено для </w:t>
      </w:r>
      <w:r w:rsidR="000300E0">
        <w:rPr>
          <w:sz w:val="28"/>
          <w:szCs w:val="28"/>
        </w:rPr>
        <w:t>рассмотрения в ЦА Роскомнадзора.</w:t>
      </w:r>
    </w:p>
    <w:p w:rsidR="0066717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2A0C77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:rsidR="00667178" w:rsidRDefault="00667178" w:rsidP="00667178">
      <w:pPr>
        <w:ind w:left="6372" w:firstLine="708"/>
        <w:jc w:val="right"/>
        <w:rPr>
          <w:b/>
          <w:bCs/>
          <w:i/>
          <w:iCs/>
        </w:rPr>
      </w:pPr>
    </w:p>
    <w:tbl>
      <w:tblPr>
        <w:tblpPr w:leftFromText="180" w:rightFromText="180" w:vertAnchor="text" w:tblpXSpec="center" w:tblpY="1"/>
        <w:tblOverlap w:val="never"/>
        <w:tblW w:w="4396" w:type="pct"/>
        <w:tblLook w:val="00A0" w:firstRow="1" w:lastRow="0" w:firstColumn="1" w:lastColumn="0" w:noHBand="0" w:noVBand="0"/>
      </w:tblPr>
      <w:tblGrid>
        <w:gridCol w:w="6233"/>
        <w:gridCol w:w="1983"/>
      </w:tblGrid>
      <w:tr w:rsidR="00D97962" w:rsidTr="00D97962">
        <w:trPr>
          <w:cantSplit/>
          <w:trHeight w:val="647"/>
          <w:tblHeader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>
            <w:pPr>
              <w:jc w:val="center"/>
              <w:rPr>
                <w:b/>
              </w:rPr>
            </w:pPr>
            <w:r>
              <w:rPr>
                <w:b/>
              </w:rPr>
              <w:t>1 квартал 2020 года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Благодарности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962" w:rsidTr="00D97962">
        <w:trPr>
          <w:cantSplit/>
          <w:trHeight w:val="70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не относящиеся к деятельности Роскомнадзора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правового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D97962">
        <w:trPr>
          <w:cantSplit/>
          <w:trHeight w:val="641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Обращение не содержит сути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641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Заявление об ознакомлении с материалами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Обращения сотрудников Роскомнадзора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Отзыв обращения, заявления, жалобы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Получение информации по ранее поданным обращениям/документам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Интернет и информационные технологии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Обжалование в ТО ранее данных ответов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Сообщения о нарушении положений 398-ФЗ (экстремизм)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112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Требования о разблокировке сайтов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Обжалование в ТО ранее данных ответов</w:t>
            </w:r>
          </w:p>
          <w:p w:rsidR="00D97962" w:rsidRDefault="00D97962" w:rsidP="005B524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защиты персональных данных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171</w:t>
            </w:r>
          </w:p>
        </w:tc>
      </w:tr>
      <w:tr w:rsidR="00D97962" w:rsidTr="00D97962">
        <w:trPr>
          <w:cantSplit/>
          <w:trHeight w:val="73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применению 152-ФЗ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</w:tr>
      <w:tr w:rsidR="00D97962" w:rsidTr="00D97962">
        <w:trPr>
          <w:cantSplit/>
          <w:trHeight w:val="73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по пересылке, доставке и розыску почтовых отправлений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работы почтовых отделений и их сотрудников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эксплуатации оборудования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962" w:rsidTr="00D97962">
        <w:trPr>
          <w:cantSplit/>
          <w:trHeight w:val="82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качества оказания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</w:p>
        </w:tc>
      </w:tr>
      <w:tr w:rsidR="00D97962" w:rsidTr="00D97962">
        <w:trPr>
          <w:cantSplit/>
          <w:trHeight w:val="64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44</w:t>
            </w:r>
          </w:p>
        </w:tc>
      </w:tr>
      <w:tr w:rsidR="00D97962" w:rsidTr="00D97962">
        <w:trPr>
          <w:cantSplit/>
          <w:trHeight w:val="84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D97962" w:rsidTr="00D97962">
        <w:trPr>
          <w:cantSplit/>
          <w:trHeight w:val="100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</w:tr>
      <w:tr w:rsidR="00D97962" w:rsidTr="00D97962">
        <w:trPr>
          <w:cantSplit/>
          <w:trHeight w:val="112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D97962" w:rsidTr="00D97962">
        <w:trPr>
          <w:cantSplit/>
          <w:trHeight w:val="262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D97962" w:rsidTr="00D97962">
        <w:trPr>
          <w:cantSplit/>
          <w:trHeight w:val="1755"/>
        </w:trPr>
        <w:tc>
          <w:tcPr>
            <w:tcW w:w="37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97962" w:rsidTr="00D97962">
        <w:trPr>
          <w:cantSplit/>
          <w:trHeight w:val="422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962" w:rsidRDefault="00D97962" w:rsidP="005B524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Обжалование в ТО ранее данных ответов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 w:rsidRPr="00F90DB7">
              <w:t>Обжалование в ЦА ответов, данных ТО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Другие вопросы в сфере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деятельности редакций СМИ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962" w:rsidTr="00D97962">
        <w:trPr>
          <w:cantSplit/>
          <w:trHeight w:val="84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D3A6B" w:rsidRDefault="000D3A6B"/>
    <w:sectPr w:rsidR="000D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11F7C"/>
    <w:rsid w:val="000300E0"/>
    <w:rsid w:val="000D3A6B"/>
    <w:rsid w:val="00297386"/>
    <w:rsid w:val="002A0C77"/>
    <w:rsid w:val="002A63BD"/>
    <w:rsid w:val="002D7A54"/>
    <w:rsid w:val="00460816"/>
    <w:rsid w:val="00464DC5"/>
    <w:rsid w:val="00470785"/>
    <w:rsid w:val="004D2909"/>
    <w:rsid w:val="00531374"/>
    <w:rsid w:val="005B43A9"/>
    <w:rsid w:val="005B5246"/>
    <w:rsid w:val="00667178"/>
    <w:rsid w:val="00773FED"/>
    <w:rsid w:val="00786C27"/>
    <w:rsid w:val="00791398"/>
    <w:rsid w:val="007A1F77"/>
    <w:rsid w:val="007D7BA5"/>
    <w:rsid w:val="00857FCF"/>
    <w:rsid w:val="00964BC8"/>
    <w:rsid w:val="00A61EAB"/>
    <w:rsid w:val="00A84051"/>
    <w:rsid w:val="00B111FA"/>
    <w:rsid w:val="00BB283C"/>
    <w:rsid w:val="00C63F46"/>
    <w:rsid w:val="00D21CE3"/>
    <w:rsid w:val="00D2645B"/>
    <w:rsid w:val="00D97962"/>
    <w:rsid w:val="00DB29D7"/>
    <w:rsid w:val="00F11954"/>
    <w:rsid w:val="00F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3D3C"/>
  <w15:chartTrackingRefBased/>
  <w15:docId w15:val="{13FBC099-9EA0-4D21-ABFE-B0975A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6717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qFormat/>
    <w:rsid w:val="00667178"/>
    <w:pPr>
      <w:ind w:left="708"/>
    </w:pPr>
  </w:style>
  <w:style w:type="paragraph" w:customStyle="1" w:styleId="11">
    <w:name w:val="Абзац списка11"/>
    <w:basedOn w:val="a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2020-04-01T13:26:00Z</dcterms:created>
  <dcterms:modified xsi:type="dcterms:W3CDTF">2020-07-02T15:24:00Z</dcterms:modified>
</cp:coreProperties>
</file>