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87" w:rsidRPr="00CD54DA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4DA">
        <w:rPr>
          <w:rFonts w:ascii="Times New Roman" w:hAnsi="Times New Roman" w:cs="Times New Roman"/>
          <w:b/>
          <w:sz w:val="28"/>
          <w:szCs w:val="28"/>
        </w:rPr>
        <w:t>Список</w:t>
      </w:r>
      <w:r w:rsidR="00DC1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293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="006F4293" w:rsidRPr="00CD54DA">
        <w:rPr>
          <w:rFonts w:ascii="Times New Roman" w:hAnsi="Times New Roman" w:cs="Times New Roman"/>
          <w:b/>
          <w:sz w:val="28"/>
          <w:szCs w:val="28"/>
        </w:rPr>
        <w:t xml:space="preserve"> гражданских служащих</w:t>
      </w:r>
      <w:r w:rsidR="006F4293">
        <w:rPr>
          <w:rFonts w:ascii="Times New Roman" w:hAnsi="Times New Roman" w:cs="Times New Roman"/>
          <w:b/>
          <w:sz w:val="28"/>
          <w:szCs w:val="28"/>
        </w:rPr>
        <w:t xml:space="preserve"> (граждан)</w:t>
      </w:r>
    </w:p>
    <w:p w:rsidR="00DF3D87" w:rsidRPr="00CD54DA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4DA">
        <w:rPr>
          <w:rFonts w:ascii="Times New Roman" w:hAnsi="Times New Roman" w:cs="Times New Roman"/>
          <w:b/>
          <w:sz w:val="28"/>
          <w:szCs w:val="28"/>
        </w:rPr>
        <w:t>включенных в кадровый резерв</w:t>
      </w:r>
    </w:p>
    <w:p w:rsidR="00DF3D87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4DA">
        <w:rPr>
          <w:rFonts w:ascii="Times New Roman" w:hAnsi="Times New Roman" w:cs="Times New Roman"/>
          <w:b/>
          <w:sz w:val="28"/>
          <w:szCs w:val="28"/>
        </w:rPr>
        <w:t>Управления Роскомнадзора по Приволжскому федеральному округу</w:t>
      </w:r>
    </w:p>
    <w:p w:rsidR="00C444F3" w:rsidRPr="00CD54DA" w:rsidRDefault="00623F41" w:rsidP="00DF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06.07</w:t>
      </w:r>
      <w:r w:rsidR="00697160">
        <w:rPr>
          <w:rFonts w:ascii="Times New Roman" w:hAnsi="Times New Roman" w:cs="Times New Roman"/>
          <w:b/>
          <w:sz w:val="28"/>
          <w:szCs w:val="28"/>
        </w:rPr>
        <w:t>.2015</w:t>
      </w:r>
    </w:p>
    <w:p w:rsidR="00DF3D87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ayout w:type="fixed"/>
        <w:tblLook w:val="04A0"/>
      </w:tblPr>
      <w:tblGrid>
        <w:gridCol w:w="846"/>
        <w:gridCol w:w="4961"/>
        <w:gridCol w:w="3969"/>
      </w:tblGrid>
      <w:tr w:rsidR="00E915E1" w:rsidRPr="00DF3D87" w:rsidTr="00E915E1">
        <w:tc>
          <w:tcPr>
            <w:tcW w:w="846" w:type="dxa"/>
            <w:vAlign w:val="center"/>
          </w:tcPr>
          <w:p w:rsidR="00E915E1" w:rsidRDefault="00E915E1" w:rsidP="00DF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15E1" w:rsidRPr="00DF3D87" w:rsidRDefault="00E915E1" w:rsidP="00DF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1" w:type="dxa"/>
            <w:vAlign w:val="center"/>
          </w:tcPr>
          <w:p w:rsidR="00E915E1" w:rsidRPr="00DF3D87" w:rsidRDefault="00E915E1" w:rsidP="00A25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  <w:vAlign w:val="center"/>
          </w:tcPr>
          <w:p w:rsidR="00E915E1" w:rsidRPr="00DF3D87" w:rsidRDefault="00E915E1" w:rsidP="00E915E1">
            <w:pPr>
              <w:ind w:righ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группы должностей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Pr="00DF3D87" w:rsidRDefault="00C444F3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Pr="00DF3D87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969" w:type="dxa"/>
            <w:vAlign w:val="center"/>
          </w:tcPr>
          <w:p w:rsidR="00E915E1" w:rsidRPr="00DF3D87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Default="008D5AA4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Pr="00DF3D87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Самсоновна</w:t>
            </w:r>
          </w:p>
        </w:tc>
        <w:tc>
          <w:tcPr>
            <w:tcW w:w="3969" w:type="dxa"/>
            <w:vAlign w:val="center"/>
          </w:tcPr>
          <w:p w:rsidR="00E915E1" w:rsidRPr="00DF3D87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Pr="00DF3D87" w:rsidRDefault="008D5AA4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Pr="00DF3D87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Цветнов Михаил Львович</w:t>
            </w:r>
          </w:p>
        </w:tc>
        <w:tc>
          <w:tcPr>
            <w:tcW w:w="3969" w:type="dxa"/>
            <w:vAlign w:val="center"/>
          </w:tcPr>
          <w:p w:rsidR="00E915E1" w:rsidRPr="00DF3D87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  <w:tr w:rsidR="00623F41" w:rsidRPr="00DF3D87" w:rsidTr="00E915E1">
        <w:tc>
          <w:tcPr>
            <w:tcW w:w="846" w:type="dxa"/>
            <w:vAlign w:val="center"/>
          </w:tcPr>
          <w:p w:rsidR="00623F41" w:rsidRDefault="00623F41" w:rsidP="0062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vAlign w:val="center"/>
          </w:tcPr>
          <w:p w:rsidR="00623F41" w:rsidRDefault="00623F41" w:rsidP="0062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Курзенков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3969" w:type="dxa"/>
            <w:vAlign w:val="center"/>
          </w:tcPr>
          <w:p w:rsidR="00623F41" w:rsidRPr="00DF3D87" w:rsidRDefault="00623F41" w:rsidP="00623F4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</w:tbl>
    <w:p w:rsidR="00DF3D87" w:rsidRPr="00DF3D87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3D87" w:rsidRPr="00DF3D87" w:rsidSect="00E915E1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D87"/>
    <w:rsid w:val="00060A60"/>
    <w:rsid w:val="00081DE8"/>
    <w:rsid w:val="000E5F51"/>
    <w:rsid w:val="0017320B"/>
    <w:rsid w:val="001D4FBE"/>
    <w:rsid w:val="00263479"/>
    <w:rsid w:val="002860F5"/>
    <w:rsid w:val="003965C2"/>
    <w:rsid w:val="003D5AAE"/>
    <w:rsid w:val="00490ADF"/>
    <w:rsid w:val="00491C18"/>
    <w:rsid w:val="0059335B"/>
    <w:rsid w:val="00623F41"/>
    <w:rsid w:val="006271C7"/>
    <w:rsid w:val="00697160"/>
    <w:rsid w:val="006F4293"/>
    <w:rsid w:val="008D5AA4"/>
    <w:rsid w:val="00985ED1"/>
    <w:rsid w:val="00A256E3"/>
    <w:rsid w:val="00B67834"/>
    <w:rsid w:val="00C1540D"/>
    <w:rsid w:val="00C24726"/>
    <w:rsid w:val="00C444F3"/>
    <w:rsid w:val="00CB5BE5"/>
    <w:rsid w:val="00CC4886"/>
    <w:rsid w:val="00CD54DA"/>
    <w:rsid w:val="00D859CC"/>
    <w:rsid w:val="00D866F1"/>
    <w:rsid w:val="00D97E60"/>
    <w:rsid w:val="00DC1808"/>
    <w:rsid w:val="00DF3D87"/>
    <w:rsid w:val="00E62019"/>
    <w:rsid w:val="00E915E1"/>
    <w:rsid w:val="00E951EC"/>
    <w:rsid w:val="00EF3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2015-08-10T14:17:00Z</cp:lastPrinted>
  <dcterms:created xsi:type="dcterms:W3CDTF">2015-12-02T14:39:00Z</dcterms:created>
  <dcterms:modified xsi:type="dcterms:W3CDTF">2015-12-04T07:58:00Z</dcterms:modified>
</cp:coreProperties>
</file>