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EF5839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CD0D39" w:rsidRPr="00CD0D39">
        <w:rPr>
          <w:sz w:val="28"/>
          <w:szCs w:val="28"/>
        </w:rPr>
        <w:t>30</w:t>
      </w:r>
      <w:r w:rsidR="002422E7">
        <w:rPr>
          <w:sz w:val="28"/>
          <w:szCs w:val="28"/>
        </w:rPr>
        <w:t>.</w:t>
      </w:r>
      <w:r w:rsidR="00CD0D39">
        <w:rPr>
          <w:sz w:val="28"/>
          <w:szCs w:val="28"/>
        </w:rPr>
        <w:t>06</w:t>
      </w:r>
      <w:r w:rsidR="002422E7">
        <w:rPr>
          <w:sz w:val="28"/>
          <w:szCs w:val="28"/>
        </w:rPr>
        <w:t>.202</w:t>
      </w:r>
      <w:r w:rsidR="002042D8">
        <w:rPr>
          <w:sz w:val="28"/>
          <w:szCs w:val="28"/>
        </w:rPr>
        <w:t>3</w:t>
      </w:r>
      <w:r w:rsidR="00667178">
        <w:rPr>
          <w:sz w:val="28"/>
          <w:szCs w:val="28"/>
        </w:rPr>
        <w:t xml:space="preserve"> в Управление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 xml:space="preserve"> по Приволжскому федеральному округу поступило </w:t>
      </w:r>
      <w:r w:rsidR="00CD0D39" w:rsidRPr="00CD0D39">
        <w:rPr>
          <w:b/>
          <w:bCs/>
          <w:sz w:val="28"/>
          <w:szCs w:val="28"/>
        </w:rPr>
        <w:t>1240</w:t>
      </w:r>
      <w:r w:rsidR="00667178">
        <w:rPr>
          <w:bCs/>
          <w:sz w:val="28"/>
          <w:szCs w:val="28"/>
        </w:rPr>
        <w:t xml:space="preserve"> </w:t>
      </w:r>
      <w:r w:rsidR="00061A96">
        <w:rPr>
          <w:sz w:val="28"/>
          <w:szCs w:val="28"/>
        </w:rPr>
        <w:t>обращени</w:t>
      </w:r>
      <w:r w:rsidR="00251416">
        <w:rPr>
          <w:sz w:val="28"/>
          <w:szCs w:val="28"/>
        </w:rPr>
        <w:t>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2B6353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 w:rsidRPr="002B6353">
        <w:rPr>
          <w:b/>
          <w:sz w:val="28"/>
          <w:szCs w:val="28"/>
        </w:rPr>
        <w:t>797</w:t>
      </w:r>
      <w:r w:rsidR="002B6587"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B6F85" w:rsidRDefault="002B6353" w:rsidP="006B6F85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 w:rsidRPr="002B6353">
        <w:rPr>
          <w:b/>
          <w:sz w:val="28"/>
          <w:szCs w:val="28"/>
        </w:rPr>
        <w:t>443</w:t>
      </w:r>
      <w:r w:rsidR="002042D8">
        <w:rPr>
          <w:b/>
          <w:sz w:val="28"/>
          <w:szCs w:val="28"/>
        </w:rPr>
        <w:t xml:space="preserve"> </w:t>
      </w:r>
      <w:r w:rsidR="004946F7">
        <w:rPr>
          <w:sz w:val="28"/>
          <w:szCs w:val="28"/>
        </w:rPr>
        <w:t>обращени</w:t>
      </w:r>
      <w:r w:rsidR="00C7608E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перенаправлено</w:t>
      </w:r>
      <w:r w:rsidR="006B6F85">
        <w:rPr>
          <w:sz w:val="28"/>
          <w:szCs w:val="28"/>
        </w:rPr>
        <w:t xml:space="preserve"> в Управление </w:t>
      </w:r>
      <w:proofErr w:type="spellStart"/>
      <w:r w:rsidR="006B6F85">
        <w:rPr>
          <w:sz w:val="28"/>
          <w:szCs w:val="28"/>
        </w:rPr>
        <w:t>Роскомнадзора</w:t>
      </w:r>
      <w:proofErr w:type="spellEnd"/>
      <w:r w:rsidR="006B6F85">
        <w:rPr>
          <w:sz w:val="28"/>
          <w:szCs w:val="28"/>
        </w:rPr>
        <w:t xml:space="preserve"> по Приволжскому федеральному округу.</w:t>
      </w:r>
    </w:p>
    <w:p w:rsidR="00667178" w:rsidRDefault="00EE018A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</w:t>
      </w:r>
      <w:r w:rsidR="002042D8">
        <w:rPr>
          <w:sz w:val="28"/>
          <w:szCs w:val="28"/>
        </w:rPr>
        <w:t>0</w:t>
      </w:r>
      <w:r w:rsidR="002B6353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.202</w:t>
      </w:r>
      <w:r w:rsidR="002042D8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2B6353">
        <w:rPr>
          <w:sz w:val="28"/>
          <w:szCs w:val="28"/>
          <w:lang w:val="en-US"/>
        </w:rPr>
        <w:t>30</w:t>
      </w:r>
      <w:r w:rsidR="002422E7">
        <w:rPr>
          <w:sz w:val="28"/>
          <w:szCs w:val="28"/>
        </w:rPr>
        <w:t>.</w:t>
      </w:r>
      <w:r w:rsidR="002042D8">
        <w:rPr>
          <w:sz w:val="28"/>
          <w:szCs w:val="28"/>
        </w:rPr>
        <w:t>0</w:t>
      </w:r>
      <w:r w:rsidR="002B6353">
        <w:rPr>
          <w:sz w:val="28"/>
          <w:szCs w:val="28"/>
          <w:lang w:val="en-US"/>
        </w:rPr>
        <w:t>6</w:t>
      </w:r>
      <w:r w:rsidR="002422E7">
        <w:rPr>
          <w:sz w:val="28"/>
          <w:szCs w:val="28"/>
        </w:rPr>
        <w:t>.202</w:t>
      </w:r>
      <w:r w:rsidR="002042D8">
        <w:rPr>
          <w:sz w:val="28"/>
          <w:szCs w:val="28"/>
        </w:rPr>
        <w:t>3</w:t>
      </w:r>
      <w:r w:rsidR="00667178">
        <w:rPr>
          <w:sz w:val="28"/>
          <w:szCs w:val="28"/>
        </w:rPr>
        <w:t>:</w:t>
      </w:r>
    </w:p>
    <w:p w:rsidR="00667178" w:rsidRDefault="002B635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2B6353">
        <w:rPr>
          <w:b/>
          <w:bCs/>
          <w:sz w:val="28"/>
          <w:szCs w:val="28"/>
        </w:rPr>
        <w:t>576</w:t>
      </w:r>
      <w:r w:rsidR="0088216E">
        <w:rPr>
          <w:b/>
          <w:bCs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</w:t>
      </w:r>
      <w:r w:rsidR="00CF04BF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2B635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309</w:t>
      </w:r>
      <w:r w:rsidR="0088216E">
        <w:rPr>
          <w:b/>
          <w:bCs/>
          <w:sz w:val="28"/>
          <w:szCs w:val="28"/>
        </w:rPr>
        <w:t xml:space="preserve"> </w:t>
      </w:r>
      <w:r w:rsidR="00FF2BEE">
        <w:rPr>
          <w:sz w:val="28"/>
          <w:szCs w:val="28"/>
        </w:rPr>
        <w:t>обращени</w:t>
      </w:r>
      <w:r w:rsidR="00251416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2B635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2B6353">
        <w:rPr>
          <w:b/>
          <w:sz w:val="28"/>
          <w:szCs w:val="28"/>
        </w:rPr>
        <w:t>168</w:t>
      </w:r>
      <w:r w:rsidR="0088216E">
        <w:rPr>
          <w:b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Pr="002042D8" w:rsidRDefault="002B635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144</w:t>
      </w:r>
      <w:r w:rsidR="0088216E">
        <w:rPr>
          <w:b/>
          <w:bCs/>
          <w:sz w:val="28"/>
          <w:szCs w:val="28"/>
          <w:lang w:val="en-US"/>
        </w:rPr>
        <w:t xml:space="preserve"> </w:t>
      </w:r>
      <w:r w:rsidR="006B6F85">
        <w:rPr>
          <w:bCs/>
          <w:sz w:val="28"/>
          <w:szCs w:val="28"/>
        </w:rPr>
        <w:t>обращени</w:t>
      </w:r>
      <w:r w:rsidR="00251416">
        <w:rPr>
          <w:bCs/>
          <w:sz w:val="28"/>
          <w:szCs w:val="28"/>
        </w:rPr>
        <w:t>й</w:t>
      </w:r>
      <w:r w:rsidR="00667178">
        <w:rPr>
          <w:bCs/>
          <w:sz w:val="28"/>
          <w:szCs w:val="28"/>
        </w:rPr>
        <w:t xml:space="preserve"> получено по СЭД;</w:t>
      </w:r>
    </w:p>
    <w:p w:rsidR="002042D8" w:rsidRPr="002042D8" w:rsidRDefault="002B635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2B6353">
        <w:rPr>
          <w:b/>
          <w:bCs/>
          <w:sz w:val="28"/>
          <w:szCs w:val="28"/>
        </w:rPr>
        <w:t>4</w:t>
      </w:r>
      <w:r w:rsidR="002042D8">
        <w:rPr>
          <w:b/>
          <w:bCs/>
          <w:sz w:val="28"/>
          <w:szCs w:val="28"/>
        </w:rPr>
        <w:t xml:space="preserve"> </w:t>
      </w:r>
      <w:r w:rsidR="002042D8" w:rsidRPr="002042D8">
        <w:rPr>
          <w:bCs/>
          <w:sz w:val="28"/>
          <w:szCs w:val="28"/>
        </w:rPr>
        <w:t>обращения получено с платформы обратной связи</w:t>
      </w:r>
      <w:r w:rsidR="002042D8">
        <w:rPr>
          <w:bCs/>
          <w:sz w:val="28"/>
          <w:szCs w:val="28"/>
        </w:rPr>
        <w:t>;</w:t>
      </w:r>
    </w:p>
    <w:p w:rsidR="002042D8" w:rsidRPr="002042D8" w:rsidRDefault="002B635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8</w:t>
      </w:r>
      <w:r w:rsidR="002042D8">
        <w:rPr>
          <w:b/>
          <w:bCs/>
          <w:sz w:val="28"/>
          <w:szCs w:val="28"/>
        </w:rPr>
        <w:t xml:space="preserve"> </w:t>
      </w:r>
      <w:r w:rsidR="002042D8" w:rsidRPr="002042D8">
        <w:rPr>
          <w:bCs/>
          <w:sz w:val="28"/>
          <w:szCs w:val="28"/>
        </w:rPr>
        <w:t>обращений по МЭДО;</w:t>
      </w:r>
    </w:p>
    <w:p w:rsidR="00667178" w:rsidRDefault="002B635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2B6353">
        <w:rPr>
          <w:b/>
          <w:bCs/>
          <w:sz w:val="28"/>
          <w:szCs w:val="28"/>
        </w:rPr>
        <w:t>30</w:t>
      </w:r>
      <w:r w:rsidR="0088216E" w:rsidRPr="0088216E">
        <w:rPr>
          <w:b/>
          <w:bCs/>
          <w:sz w:val="28"/>
          <w:szCs w:val="28"/>
        </w:rPr>
        <w:t xml:space="preserve"> </w:t>
      </w:r>
      <w:r w:rsidR="00CC16EE">
        <w:rPr>
          <w:sz w:val="28"/>
          <w:szCs w:val="28"/>
        </w:rPr>
        <w:t>обращени</w:t>
      </w:r>
      <w:r w:rsidR="002422E7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2B6353" w:rsidRDefault="002B6353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2B6353">
        <w:rPr>
          <w:b/>
          <w:bCs/>
          <w:sz w:val="28"/>
          <w:szCs w:val="28"/>
        </w:rPr>
        <w:t>1</w:t>
      </w:r>
      <w:r w:rsidRPr="002B6353">
        <w:rPr>
          <w:bCs/>
          <w:sz w:val="28"/>
          <w:szCs w:val="28"/>
        </w:rPr>
        <w:t xml:space="preserve"> </w:t>
      </w:r>
      <w:r w:rsidRPr="002042D8">
        <w:rPr>
          <w:bCs/>
          <w:sz w:val="28"/>
          <w:szCs w:val="28"/>
        </w:rPr>
        <w:t xml:space="preserve">обращения получено </w:t>
      </w:r>
      <w:r>
        <w:rPr>
          <w:bCs/>
          <w:sz w:val="28"/>
          <w:szCs w:val="28"/>
        </w:rPr>
        <w:t>факсом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2B6353">
        <w:rPr>
          <w:b/>
          <w:bCs/>
          <w:sz w:val="28"/>
          <w:szCs w:val="28"/>
        </w:rPr>
        <w:t>955</w:t>
      </w:r>
      <w:r w:rsidR="006B6F85">
        <w:rPr>
          <w:b/>
          <w:bCs/>
          <w:sz w:val="28"/>
          <w:szCs w:val="28"/>
        </w:rPr>
        <w:t xml:space="preserve"> </w:t>
      </w:r>
      <w:r w:rsidR="00B16F01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</w:t>
      </w:r>
      <w:r w:rsidR="00166E68">
        <w:rPr>
          <w:sz w:val="28"/>
          <w:szCs w:val="28"/>
        </w:rPr>
        <w:t>.</w:t>
      </w:r>
    </w:p>
    <w:p w:rsidR="00166E68" w:rsidRDefault="00166E6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F97EAC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2B6353">
        <w:rPr>
          <w:sz w:val="28"/>
          <w:szCs w:val="28"/>
        </w:rPr>
        <w:t>30.06</w:t>
      </w:r>
      <w:r w:rsidR="00A745B0">
        <w:rPr>
          <w:sz w:val="28"/>
          <w:szCs w:val="28"/>
        </w:rPr>
        <w:t>.202</w:t>
      </w:r>
      <w:r w:rsidR="002042D8">
        <w:rPr>
          <w:sz w:val="28"/>
          <w:szCs w:val="28"/>
        </w:rPr>
        <w:t>3</w:t>
      </w:r>
      <w:r w:rsidR="0088216E">
        <w:rPr>
          <w:sz w:val="28"/>
          <w:szCs w:val="28"/>
        </w:rPr>
        <w:t xml:space="preserve"> </w:t>
      </w:r>
      <w:r w:rsidR="002B6353">
        <w:rPr>
          <w:b/>
          <w:bCs/>
          <w:sz w:val="28"/>
          <w:szCs w:val="28"/>
        </w:rPr>
        <w:t>285</w:t>
      </w:r>
      <w:r w:rsidR="002042D8">
        <w:rPr>
          <w:b/>
          <w:bCs/>
          <w:sz w:val="28"/>
          <w:szCs w:val="28"/>
        </w:rPr>
        <w:t xml:space="preserve"> </w:t>
      </w:r>
      <w:r w:rsidR="004D2909">
        <w:rPr>
          <w:sz w:val="28"/>
          <w:szCs w:val="28"/>
        </w:rPr>
        <w:t>обра</w:t>
      </w:r>
      <w:r w:rsidR="009F3807">
        <w:rPr>
          <w:sz w:val="28"/>
          <w:szCs w:val="28"/>
        </w:rPr>
        <w:t>щени</w:t>
      </w:r>
      <w:r w:rsidR="002B6353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B6353">
        <w:rPr>
          <w:b/>
          <w:bCs/>
          <w:sz w:val="28"/>
          <w:szCs w:val="28"/>
        </w:rPr>
        <w:t>462</w:t>
      </w:r>
      <w:r w:rsidR="0088216E">
        <w:rPr>
          <w:b/>
          <w:bCs/>
          <w:sz w:val="28"/>
          <w:szCs w:val="28"/>
        </w:rPr>
        <w:t xml:space="preserve"> </w:t>
      </w:r>
      <w:r w:rsidR="00453091">
        <w:rPr>
          <w:sz w:val="28"/>
          <w:szCs w:val="28"/>
        </w:rPr>
        <w:t>обраще</w:t>
      </w:r>
      <w:r w:rsidR="000300E0">
        <w:rPr>
          <w:sz w:val="28"/>
          <w:szCs w:val="28"/>
        </w:rPr>
        <w:t>н</w:t>
      </w:r>
      <w:r w:rsidR="00453091">
        <w:rPr>
          <w:sz w:val="28"/>
          <w:szCs w:val="28"/>
        </w:rPr>
        <w:t>и</w:t>
      </w:r>
      <w:r w:rsidR="002422E7">
        <w:rPr>
          <w:sz w:val="28"/>
          <w:szCs w:val="28"/>
        </w:rPr>
        <w:t>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B6353">
        <w:rPr>
          <w:b/>
          <w:bCs/>
          <w:sz w:val="28"/>
          <w:szCs w:val="28"/>
        </w:rPr>
        <w:t>46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2B6353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149</w:t>
      </w:r>
      <w:r w:rsidR="002422E7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2B6353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bCs/>
          <w:sz w:val="28"/>
          <w:szCs w:val="28"/>
        </w:rPr>
        <w:t>обращен</w:t>
      </w:r>
      <w:r w:rsidR="0045309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я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>;</w:t>
      </w:r>
    </w:p>
    <w:p w:rsidR="00667178" w:rsidRDefault="002B6353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88216E">
        <w:rPr>
          <w:b/>
          <w:bCs/>
          <w:sz w:val="28"/>
          <w:szCs w:val="28"/>
        </w:rPr>
        <w:t xml:space="preserve"> </w:t>
      </w:r>
      <w:r w:rsidR="00E958C8">
        <w:rPr>
          <w:sz w:val="28"/>
          <w:szCs w:val="28"/>
        </w:rPr>
        <w:t>обращени</w:t>
      </w:r>
      <w:r w:rsidR="00453091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 xml:space="preserve">рассмотрения в ЦА </w:t>
      </w:r>
      <w:proofErr w:type="spellStart"/>
      <w:r w:rsidR="000300E0">
        <w:rPr>
          <w:sz w:val="28"/>
          <w:szCs w:val="28"/>
        </w:rPr>
        <w:t>Ро</w:t>
      </w:r>
      <w:r w:rsidR="003D58EF">
        <w:rPr>
          <w:sz w:val="28"/>
          <w:szCs w:val="28"/>
        </w:rPr>
        <w:t>скомнадзора</w:t>
      </w:r>
      <w:proofErr w:type="spellEnd"/>
      <w:r w:rsidR="003D58EF">
        <w:rPr>
          <w:sz w:val="28"/>
          <w:szCs w:val="28"/>
        </w:rPr>
        <w:t>;</w:t>
      </w:r>
    </w:p>
    <w:p w:rsidR="00C30130" w:rsidRPr="00C30130" w:rsidRDefault="002B6353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253</w:t>
      </w:r>
      <w:r w:rsidR="00C30130">
        <w:rPr>
          <w:b/>
          <w:bCs/>
          <w:sz w:val="28"/>
          <w:szCs w:val="28"/>
        </w:rPr>
        <w:t xml:space="preserve"> </w:t>
      </w:r>
      <w:r w:rsidR="00085FC3">
        <w:rPr>
          <w:bCs/>
          <w:sz w:val="28"/>
          <w:szCs w:val="28"/>
        </w:rPr>
        <w:t>обращени</w:t>
      </w:r>
      <w:r>
        <w:rPr>
          <w:bCs/>
          <w:sz w:val="28"/>
          <w:szCs w:val="28"/>
        </w:rPr>
        <w:t>я</w:t>
      </w:r>
      <w:r w:rsidR="00C30130" w:rsidRPr="00C30130">
        <w:rPr>
          <w:bCs/>
          <w:sz w:val="28"/>
          <w:szCs w:val="28"/>
        </w:rPr>
        <w:t xml:space="preserve"> имеют статус «не поддержано».</w:t>
      </w:r>
    </w:p>
    <w:p w:rsidR="00667178" w:rsidRPr="000C6B9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2A0C77">
        <w:rPr>
          <w:sz w:val="28"/>
          <w:szCs w:val="28"/>
        </w:rPr>
        <w:t xml:space="preserve">тике приведен в таблице </w:t>
      </w: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2B9D" w:rsidRDefault="00B42B9D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7178" w:rsidRDefault="000E00DC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</w:p>
    <w:p w:rsidR="00667178" w:rsidRDefault="00C27C29" w:rsidP="00667178">
      <w:pPr>
        <w:ind w:left="6372" w:firstLine="708"/>
        <w:jc w:val="right"/>
        <w:rPr>
          <w:b/>
          <w:bCs/>
          <w:i/>
          <w:iCs/>
        </w:rPr>
      </w:pPr>
      <w:r>
        <w:rPr>
          <w:noProof/>
        </w:rPr>
        <w:pict>
          <v:shape id="Минус 1" o:spid="_x0000_s1026" style="position:absolute;left:0;text-align:left;margin-left:546.15pt;margin-top:28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" path="m92165,145694r510995,l603160,235306r-510995,l92165,145694xe" fillcolor="#5b9bd5 [3204]" strokecolor="#1f4d78 [1604]" strokeweight="1pt">
            <v:stroke joinstyle="miter"/>
            <v:path arrowok="t" o:connecttype="custom" o:connectlocs="92165,145694;603160,145694;603160,235306;92165,235306;92165,145694" o:connectangles="0,0,0,0,0"/>
          </v:shape>
        </w:pict>
      </w:r>
    </w:p>
    <w:tbl>
      <w:tblPr>
        <w:tblpPr w:leftFromText="180" w:rightFromText="180" w:vertAnchor="text" w:tblpXSpec="center" w:tblpY="1"/>
        <w:tblOverlap w:val="never"/>
        <w:tblW w:w="4500" w:type="pct"/>
        <w:tblLook w:val="00A0" w:firstRow="1" w:lastRow="0" w:firstColumn="1" w:lastColumn="0" w:noHBand="0" w:noVBand="0"/>
      </w:tblPr>
      <w:tblGrid>
        <w:gridCol w:w="4977"/>
        <w:gridCol w:w="3637"/>
      </w:tblGrid>
      <w:tr w:rsidR="000E00DC" w:rsidTr="000E00DC">
        <w:trPr>
          <w:cantSplit/>
          <w:trHeight w:val="647"/>
          <w:tblHeader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2B6353" w:rsidP="002042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="00974320">
              <w:rPr>
                <w:b/>
                <w:bCs/>
              </w:rPr>
              <w:t xml:space="preserve"> квартал </w:t>
            </w:r>
            <w:r w:rsidR="000E00DC">
              <w:rPr>
                <w:b/>
                <w:bCs/>
              </w:rPr>
              <w:t>20</w:t>
            </w:r>
            <w:r w:rsidR="002042D8">
              <w:rPr>
                <w:b/>
                <w:bCs/>
              </w:rPr>
              <w:t>23</w:t>
            </w:r>
            <w:r w:rsidR="000E00DC">
              <w:rPr>
                <w:b/>
                <w:bCs/>
              </w:rPr>
              <w:t xml:space="preserve"> год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B6353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1240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2B6353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</w:tr>
      <w:tr w:rsidR="000E00DC" w:rsidTr="000E00DC">
        <w:trPr>
          <w:cantSplit/>
          <w:trHeight w:val="70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 xml:space="preserve">Вопросы, не относящиеся к деятельности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B6353" w:rsidP="00915C96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правового характера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B6353" w:rsidP="00915C9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41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Обращение не содержит сути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B6353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Отзыв обращения, заявления, жалобы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6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Получение информации по ранее поданным обращениям/документам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  <w:p w:rsidR="000E00DC" w:rsidRPr="00915C96" w:rsidRDefault="00C27C29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2042D8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8" w:rsidRDefault="002042D8" w:rsidP="00915C96">
            <w:r>
              <w:t>Учет рекламы в сети Интернет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8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152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Сообщения о нарушении положений 398-ФЗ (экстремизм)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1122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Требования о разблокировке сайтов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C27C29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592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00DC" w:rsidRDefault="000E00DC" w:rsidP="00915C96">
            <w:r>
              <w:t>Обжалование в ТО ранее данных ответов</w:t>
            </w:r>
          </w:p>
          <w:p w:rsidR="000E00DC" w:rsidRDefault="000E00DC" w:rsidP="00915C96"/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C27C29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C29" w:rsidRDefault="00C27C29" w:rsidP="00915C96">
            <w:r w:rsidRPr="00C27C29">
              <w:t>Обжалование в ЦА ответов, данных ТО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29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7C29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C29" w:rsidRDefault="00C27C29" w:rsidP="00915C96">
            <w:r w:rsidRPr="00C27C29">
              <w:t>Обжалование ответов ЦА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29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lastRenderedPageBreak/>
              <w:t>Вопросы защиты персональных данных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474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852E1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E1C" w:rsidRDefault="00852E1C" w:rsidP="00915C96">
            <w:r>
              <w:t>Вопросы по реестру операторов обрабатывающих персональные данные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1C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Разъяснение вопросов по применению 152-ФЗ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</w:p>
          <w:p w:rsidR="000E00DC" w:rsidRPr="00915C96" w:rsidRDefault="00C27C29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73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по пересылке, доставке и розыску почтовых отправлений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6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работы почтовых отделений и их сотрудников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эксплуатации оборудования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C27C29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C29" w:rsidRDefault="00C27C29" w:rsidP="00915C96">
            <w:r w:rsidRPr="00C27C29">
              <w:t>Разъяснение вопросов по разрешительной деятельности и лицензированию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29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качества оказания услуг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37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64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операторов: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27C29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100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27C29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01358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Default="00001358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т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Default="00C27C29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C27C29" w:rsidTr="000E00DC">
        <w:trPr>
          <w:cantSplit/>
          <w:trHeight w:val="1755"/>
        </w:trPr>
        <w:tc>
          <w:tcPr>
            <w:tcW w:w="28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9" w:rsidRDefault="00C27C29" w:rsidP="00915C96">
            <w:pPr>
              <w:rPr>
                <w:i/>
                <w:iCs/>
              </w:rPr>
            </w:pPr>
          </w:p>
          <w:p w:rsidR="00C27C29" w:rsidRPr="00C27C29" w:rsidRDefault="00C27C29" w:rsidP="00C27C29">
            <w:pPr>
              <w:tabs>
                <w:tab w:val="left" w:pos="1065"/>
              </w:tabs>
              <w:rPr>
                <w:i/>
              </w:rPr>
            </w:pPr>
            <w:r w:rsidRPr="00C27C29">
              <w:rPr>
                <w:i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29" w:rsidRDefault="00C27C29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2D8" w:rsidTr="000E00DC">
        <w:trPr>
          <w:cantSplit/>
          <w:trHeight w:val="1755"/>
        </w:trPr>
        <w:tc>
          <w:tcPr>
            <w:tcW w:w="28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8" w:rsidRDefault="002042D8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Предоставление контент-услуг без предупреждения о размере оплаты, списания денежных средств за не предоставления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</w:t>
            </w:r>
            <w:proofErr w:type="spellStart"/>
            <w:r>
              <w:rPr>
                <w:i/>
                <w:iCs/>
              </w:rPr>
              <w:t>оплыты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8" w:rsidRDefault="002042D8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2042D8" w:rsidRDefault="002042D8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1755"/>
        </w:trPr>
        <w:tc>
          <w:tcPr>
            <w:tcW w:w="28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D7645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422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0DC" w:rsidRDefault="000E00DC" w:rsidP="00915C96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C27C29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C29" w:rsidRDefault="00C27C29" w:rsidP="00915C96">
            <w:r w:rsidRPr="00C27C29">
              <w:t>Обжалование в ТО ранее данных ответов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29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Другие вопросы в сфере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C27C29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C27C29" w:rsidTr="00FA63A4">
        <w:trPr>
          <w:cantSplit/>
          <w:trHeight w:val="84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C29" w:rsidRDefault="00C27C29" w:rsidP="00915C96">
            <w:r w:rsidRPr="00C27C29">
              <w:t>Обжалование в ТО ранее данных ответов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29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7C29" w:rsidTr="00FA63A4">
        <w:trPr>
          <w:cantSplit/>
          <w:trHeight w:val="84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C29" w:rsidRDefault="00C27C29" w:rsidP="00915C96">
            <w:r w:rsidRPr="00C27C29">
              <w:t>Вопросы организации деятельности редакций СМИ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29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00DC" w:rsidTr="00FA63A4">
        <w:trPr>
          <w:cantSplit/>
          <w:trHeight w:val="84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196AD1" w:rsidTr="00FA63A4">
        <w:trPr>
          <w:cantSplit/>
          <w:trHeight w:val="84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AD1" w:rsidRDefault="00196AD1" w:rsidP="00915C9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1" w:rsidRDefault="00C27C29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bookmarkStart w:id="0" w:name="_GoBack"/>
            <w:bookmarkEnd w:id="0"/>
          </w:p>
          <w:p w:rsidR="00196AD1" w:rsidRDefault="00196AD1" w:rsidP="00915C96">
            <w:pPr>
              <w:jc w:val="center"/>
              <w:rPr>
                <w:bCs/>
              </w:rPr>
            </w:pPr>
          </w:p>
        </w:tc>
      </w:tr>
    </w:tbl>
    <w:p w:rsidR="000D3A6B" w:rsidRDefault="000D3A6B"/>
    <w:sectPr w:rsidR="000D3A6B" w:rsidSect="00F3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178"/>
    <w:rsid w:val="00001358"/>
    <w:rsid w:val="00011F7C"/>
    <w:rsid w:val="000220D5"/>
    <w:rsid w:val="000300E0"/>
    <w:rsid w:val="00055BB0"/>
    <w:rsid w:val="00061A96"/>
    <w:rsid w:val="0006725C"/>
    <w:rsid w:val="0008513A"/>
    <w:rsid w:val="000857C4"/>
    <w:rsid w:val="00085FC3"/>
    <w:rsid w:val="000C6B98"/>
    <w:rsid w:val="000D3A6B"/>
    <w:rsid w:val="000E00DC"/>
    <w:rsid w:val="00114959"/>
    <w:rsid w:val="001327FD"/>
    <w:rsid w:val="00135748"/>
    <w:rsid w:val="001410A7"/>
    <w:rsid w:val="00146E48"/>
    <w:rsid w:val="00166E68"/>
    <w:rsid w:val="0017286A"/>
    <w:rsid w:val="00176999"/>
    <w:rsid w:val="0019468C"/>
    <w:rsid w:val="00194BF8"/>
    <w:rsid w:val="00196AD1"/>
    <w:rsid w:val="001B1DCE"/>
    <w:rsid w:val="001B313D"/>
    <w:rsid w:val="001B625F"/>
    <w:rsid w:val="001E2D9E"/>
    <w:rsid w:val="001F23FA"/>
    <w:rsid w:val="00202E19"/>
    <w:rsid w:val="00203705"/>
    <w:rsid w:val="002042D8"/>
    <w:rsid w:val="0021310F"/>
    <w:rsid w:val="002422E7"/>
    <w:rsid w:val="0024570A"/>
    <w:rsid w:val="00251416"/>
    <w:rsid w:val="00266CEE"/>
    <w:rsid w:val="00274AF1"/>
    <w:rsid w:val="00276839"/>
    <w:rsid w:val="002A0C77"/>
    <w:rsid w:val="002A25F8"/>
    <w:rsid w:val="002A63BD"/>
    <w:rsid w:val="002B6353"/>
    <w:rsid w:val="002B6587"/>
    <w:rsid w:val="002C4937"/>
    <w:rsid w:val="002D7A54"/>
    <w:rsid w:val="002E3541"/>
    <w:rsid w:val="00304B47"/>
    <w:rsid w:val="0036099D"/>
    <w:rsid w:val="00363322"/>
    <w:rsid w:val="00366BFF"/>
    <w:rsid w:val="00382265"/>
    <w:rsid w:val="00392145"/>
    <w:rsid w:val="00392CC6"/>
    <w:rsid w:val="003936AE"/>
    <w:rsid w:val="00394EAF"/>
    <w:rsid w:val="003D58EF"/>
    <w:rsid w:val="004251A6"/>
    <w:rsid w:val="00443FD3"/>
    <w:rsid w:val="00453091"/>
    <w:rsid w:val="00460816"/>
    <w:rsid w:val="00464DC5"/>
    <w:rsid w:val="00465129"/>
    <w:rsid w:val="0046534D"/>
    <w:rsid w:val="00465E04"/>
    <w:rsid w:val="00470785"/>
    <w:rsid w:val="00472CE5"/>
    <w:rsid w:val="00481107"/>
    <w:rsid w:val="004946F7"/>
    <w:rsid w:val="004D2909"/>
    <w:rsid w:val="004E04E2"/>
    <w:rsid w:val="004F4A66"/>
    <w:rsid w:val="0050277C"/>
    <w:rsid w:val="00547326"/>
    <w:rsid w:val="00553BFE"/>
    <w:rsid w:val="00580BC5"/>
    <w:rsid w:val="00582529"/>
    <w:rsid w:val="005B43A9"/>
    <w:rsid w:val="005B5246"/>
    <w:rsid w:val="005B608C"/>
    <w:rsid w:val="005C45CD"/>
    <w:rsid w:val="005F5969"/>
    <w:rsid w:val="00605064"/>
    <w:rsid w:val="00620F1E"/>
    <w:rsid w:val="0062759D"/>
    <w:rsid w:val="006410AC"/>
    <w:rsid w:val="00653A48"/>
    <w:rsid w:val="00656775"/>
    <w:rsid w:val="00667178"/>
    <w:rsid w:val="00680AB1"/>
    <w:rsid w:val="0069696A"/>
    <w:rsid w:val="006B6F85"/>
    <w:rsid w:val="006C7BB5"/>
    <w:rsid w:val="006D72A9"/>
    <w:rsid w:val="006F4336"/>
    <w:rsid w:val="007045D7"/>
    <w:rsid w:val="00712CB9"/>
    <w:rsid w:val="007151E8"/>
    <w:rsid w:val="00723455"/>
    <w:rsid w:val="00732493"/>
    <w:rsid w:val="007574EF"/>
    <w:rsid w:val="00762CFE"/>
    <w:rsid w:val="0076466D"/>
    <w:rsid w:val="00765F2B"/>
    <w:rsid w:val="0077258F"/>
    <w:rsid w:val="00773FED"/>
    <w:rsid w:val="007752BF"/>
    <w:rsid w:val="00786C27"/>
    <w:rsid w:val="00791398"/>
    <w:rsid w:val="007A1F77"/>
    <w:rsid w:val="007A2C90"/>
    <w:rsid w:val="007C070F"/>
    <w:rsid w:val="007C493F"/>
    <w:rsid w:val="007D6D38"/>
    <w:rsid w:val="007D7BA5"/>
    <w:rsid w:val="008076B7"/>
    <w:rsid w:val="008111F9"/>
    <w:rsid w:val="00824D5A"/>
    <w:rsid w:val="00833C21"/>
    <w:rsid w:val="00840EE3"/>
    <w:rsid w:val="00851199"/>
    <w:rsid w:val="00852E1C"/>
    <w:rsid w:val="00857119"/>
    <w:rsid w:val="00857FCF"/>
    <w:rsid w:val="0088216E"/>
    <w:rsid w:val="0088693F"/>
    <w:rsid w:val="008C01E3"/>
    <w:rsid w:val="008D79D8"/>
    <w:rsid w:val="008E3157"/>
    <w:rsid w:val="008E3A31"/>
    <w:rsid w:val="00903CDA"/>
    <w:rsid w:val="00915C96"/>
    <w:rsid w:val="009445BE"/>
    <w:rsid w:val="00964BC8"/>
    <w:rsid w:val="00972478"/>
    <w:rsid w:val="00974320"/>
    <w:rsid w:val="009773A4"/>
    <w:rsid w:val="0099155C"/>
    <w:rsid w:val="009B23DF"/>
    <w:rsid w:val="009C17C3"/>
    <w:rsid w:val="009D6B23"/>
    <w:rsid w:val="009E7511"/>
    <w:rsid w:val="009F2A13"/>
    <w:rsid w:val="009F3807"/>
    <w:rsid w:val="00A27686"/>
    <w:rsid w:val="00A30321"/>
    <w:rsid w:val="00A47539"/>
    <w:rsid w:val="00A47986"/>
    <w:rsid w:val="00A504FA"/>
    <w:rsid w:val="00A745B0"/>
    <w:rsid w:val="00A84051"/>
    <w:rsid w:val="00AA1FE7"/>
    <w:rsid w:val="00AA48E7"/>
    <w:rsid w:val="00AE15D7"/>
    <w:rsid w:val="00AE7622"/>
    <w:rsid w:val="00AF19D7"/>
    <w:rsid w:val="00AF46C1"/>
    <w:rsid w:val="00AF681F"/>
    <w:rsid w:val="00AF6AEC"/>
    <w:rsid w:val="00B111FA"/>
    <w:rsid w:val="00B16F01"/>
    <w:rsid w:val="00B17BAF"/>
    <w:rsid w:val="00B42B9D"/>
    <w:rsid w:val="00B4783A"/>
    <w:rsid w:val="00BA0BE2"/>
    <w:rsid w:val="00BB283C"/>
    <w:rsid w:val="00BB70BC"/>
    <w:rsid w:val="00BC5274"/>
    <w:rsid w:val="00BD0964"/>
    <w:rsid w:val="00BD6677"/>
    <w:rsid w:val="00BE69F3"/>
    <w:rsid w:val="00BF1915"/>
    <w:rsid w:val="00C167B8"/>
    <w:rsid w:val="00C27C29"/>
    <w:rsid w:val="00C30130"/>
    <w:rsid w:val="00C335FA"/>
    <w:rsid w:val="00C623AC"/>
    <w:rsid w:val="00C63F46"/>
    <w:rsid w:val="00C7608E"/>
    <w:rsid w:val="00C76EDC"/>
    <w:rsid w:val="00CB495C"/>
    <w:rsid w:val="00CB7367"/>
    <w:rsid w:val="00CC16EE"/>
    <w:rsid w:val="00CD0D39"/>
    <w:rsid w:val="00CF04BF"/>
    <w:rsid w:val="00D21CE3"/>
    <w:rsid w:val="00D23572"/>
    <w:rsid w:val="00D2645B"/>
    <w:rsid w:val="00D60BC1"/>
    <w:rsid w:val="00D83D8C"/>
    <w:rsid w:val="00D95568"/>
    <w:rsid w:val="00D96FE3"/>
    <w:rsid w:val="00DB29D7"/>
    <w:rsid w:val="00DD0FE1"/>
    <w:rsid w:val="00DF51B9"/>
    <w:rsid w:val="00E05ED0"/>
    <w:rsid w:val="00E25908"/>
    <w:rsid w:val="00E34C58"/>
    <w:rsid w:val="00E93F6F"/>
    <w:rsid w:val="00E958C8"/>
    <w:rsid w:val="00EC196E"/>
    <w:rsid w:val="00ED5776"/>
    <w:rsid w:val="00ED6CB6"/>
    <w:rsid w:val="00ED7645"/>
    <w:rsid w:val="00ED77A7"/>
    <w:rsid w:val="00EE018A"/>
    <w:rsid w:val="00EF5839"/>
    <w:rsid w:val="00F11954"/>
    <w:rsid w:val="00F249AE"/>
    <w:rsid w:val="00F322C9"/>
    <w:rsid w:val="00F400A9"/>
    <w:rsid w:val="00F65DE4"/>
    <w:rsid w:val="00F90DB7"/>
    <w:rsid w:val="00F97EAC"/>
    <w:rsid w:val="00FA4E69"/>
    <w:rsid w:val="00FA63A4"/>
    <w:rsid w:val="00FB6C67"/>
    <w:rsid w:val="00FC1C1B"/>
    <w:rsid w:val="00FC6B1C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207BC6-0740-4AD5-B447-43114ED9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6717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ListParagraph">
    <w:name w:val="List Paragraph"/>
    <w:basedOn w:val="Normal"/>
    <w:qFormat/>
    <w:rsid w:val="00667178"/>
    <w:pPr>
      <w:ind w:left="708"/>
    </w:pPr>
  </w:style>
  <w:style w:type="paragraph" w:customStyle="1" w:styleId="11">
    <w:name w:val="Абзац списка11"/>
    <w:basedOn w:val="Normal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5F65-6148-4597-B26C-A3152D90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Novinskaya-OE</cp:lastModifiedBy>
  <cp:revision>187</cp:revision>
  <cp:lastPrinted>2022-04-04T08:35:00Z</cp:lastPrinted>
  <dcterms:created xsi:type="dcterms:W3CDTF">2020-04-01T08:30:00Z</dcterms:created>
  <dcterms:modified xsi:type="dcterms:W3CDTF">2023-07-03T12:45:00Z</dcterms:modified>
</cp:coreProperties>
</file>