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E" w:rsidRDefault="001D731E" w:rsidP="001D731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</w:t>
      </w:r>
      <w:r w:rsidRPr="001D731E">
        <w:rPr>
          <w:b/>
          <w:color w:val="000000"/>
          <w:spacing w:val="-1"/>
          <w:sz w:val="28"/>
          <w:szCs w:val="28"/>
        </w:rPr>
        <w:t>ониторинг</w:t>
      </w:r>
    </w:p>
    <w:p w:rsidR="001D731E" w:rsidRPr="001D731E" w:rsidRDefault="001D731E" w:rsidP="001D73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31E">
        <w:rPr>
          <w:b/>
          <w:color w:val="000000"/>
          <w:sz w:val="28"/>
          <w:szCs w:val="28"/>
        </w:rPr>
        <w:t xml:space="preserve">деятельности 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комиссии Управления </w:t>
      </w:r>
      <w:r>
        <w:rPr>
          <w:b/>
          <w:bCs/>
          <w:color w:val="000000"/>
          <w:spacing w:val="-6"/>
          <w:sz w:val="28"/>
          <w:szCs w:val="28"/>
        </w:rPr>
        <w:t>Федеральной службы по надзору в 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сфере связи,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</w:t>
      </w:r>
      <w:r>
        <w:rPr>
          <w:b/>
          <w:bCs/>
          <w:color w:val="000000"/>
          <w:spacing w:val="-8"/>
          <w:sz w:val="28"/>
          <w:szCs w:val="28"/>
        </w:rPr>
        <w:t>по 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Приволжскому федеральному округу по </w:t>
      </w:r>
      <w:r w:rsidRPr="001D731E">
        <w:rPr>
          <w:b/>
          <w:color w:val="000000"/>
          <w:spacing w:val="-8"/>
          <w:sz w:val="28"/>
          <w:szCs w:val="28"/>
        </w:rPr>
        <w:t xml:space="preserve">соблюдению </w:t>
      </w:r>
      <w:r>
        <w:rPr>
          <w:b/>
          <w:bCs/>
          <w:color w:val="000000"/>
          <w:spacing w:val="-6"/>
          <w:sz w:val="28"/>
          <w:szCs w:val="28"/>
        </w:rPr>
        <w:t>требований к </w:t>
      </w:r>
      <w:r w:rsidRPr="001D731E">
        <w:rPr>
          <w:b/>
          <w:bCs/>
          <w:color w:val="000000"/>
          <w:spacing w:val="-6"/>
          <w:sz w:val="28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bCs/>
          <w:color w:val="000000"/>
          <w:spacing w:val="-6"/>
          <w:sz w:val="28"/>
          <w:szCs w:val="28"/>
        </w:rPr>
        <w:t xml:space="preserve"> за </w:t>
      </w:r>
      <w:r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="004A6301">
        <w:rPr>
          <w:b/>
          <w:bCs/>
          <w:color w:val="000000"/>
          <w:spacing w:val="-6"/>
          <w:sz w:val="28"/>
          <w:szCs w:val="28"/>
          <w:lang w:val="en-US"/>
        </w:rPr>
        <w:t>V</w:t>
      </w:r>
      <w:r>
        <w:rPr>
          <w:b/>
          <w:bCs/>
          <w:color w:val="000000"/>
          <w:spacing w:val="-6"/>
          <w:sz w:val="28"/>
          <w:szCs w:val="28"/>
          <w:lang w:val="en-US"/>
        </w:rPr>
        <w:t> </w:t>
      </w:r>
      <w:r>
        <w:rPr>
          <w:b/>
          <w:bCs/>
          <w:color w:val="000000"/>
          <w:spacing w:val="-6"/>
          <w:sz w:val="28"/>
          <w:szCs w:val="28"/>
        </w:rPr>
        <w:t>квартал 2015 года</w:t>
      </w:r>
    </w:p>
    <w:p w:rsidR="001D731E" w:rsidRPr="001D731E" w:rsidRDefault="001D731E" w:rsidP="005364E9">
      <w:pPr>
        <w:pStyle w:val="a3"/>
        <w:jc w:val="center"/>
        <w:rPr>
          <w:sz w:val="28"/>
          <w:szCs w:val="28"/>
        </w:rPr>
      </w:pPr>
    </w:p>
    <w:p w:rsidR="001D731E" w:rsidRPr="001D731E" w:rsidRDefault="003326F1" w:rsidP="001D731E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A6301">
        <w:rPr>
          <w:rStyle w:val="a4"/>
          <w:rFonts w:ascii="Times New Roman" w:hAnsi="Times New Roman" w:cs="Times New Roman"/>
          <w:b w:val="0"/>
          <w:sz w:val="28"/>
          <w:szCs w:val="28"/>
        </w:rPr>
        <w:t>IV</w:t>
      </w: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квартале 2015 года проведе</w:t>
      </w:r>
      <w:r w:rsidR="001D731E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>но 1 организационное заседание К</w:t>
      </w: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7F1E8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(Протокол от </w:t>
      </w:r>
      <w:r w:rsidR="004A6301" w:rsidRPr="004A6301">
        <w:rPr>
          <w:rStyle w:val="a4"/>
          <w:rFonts w:ascii="Times New Roman" w:hAnsi="Times New Roman" w:cs="Times New Roman"/>
          <w:b w:val="0"/>
          <w:sz w:val="28"/>
          <w:szCs w:val="28"/>
        </w:rPr>
        <w:t>29</w:t>
      </w:r>
      <w:r w:rsidR="004A630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4A6301" w:rsidRPr="004A6301">
        <w:rPr>
          <w:rStyle w:val="a4"/>
          <w:rFonts w:ascii="Times New Roman" w:hAnsi="Times New Roman" w:cs="Times New Roman"/>
          <w:b w:val="0"/>
          <w:sz w:val="28"/>
          <w:szCs w:val="28"/>
        </w:rPr>
        <w:t>12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.2015 № </w:t>
      </w:r>
      <w:r w:rsidR="004A6301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Подведения итогов реализации Плана </w:t>
      </w:r>
      <w:r w:rsidR="001D731E"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на 2014-2015 годы в </w:t>
      </w:r>
      <w:r w:rsidR="004A6301">
        <w:rPr>
          <w:rStyle w:val="a4"/>
          <w:rFonts w:ascii="Times New Roman" w:hAnsi="Times New Roman" w:cs="Times New Roman"/>
          <w:b w:val="0"/>
          <w:sz w:val="28"/>
          <w:szCs w:val="28"/>
        </w:rPr>
        <w:t>IV</w:t>
      </w:r>
      <w:r w:rsidR="007F1E89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квартале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31E" w:rsidRDefault="001D731E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731E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принято решение: признать работу по реализации Плана </w:t>
      </w:r>
      <w:r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на 2014-2015 годы, </w:t>
      </w:r>
      <w:r w:rsidRPr="001D731E">
        <w:rPr>
          <w:rFonts w:ascii="Times New Roman" w:hAnsi="Times New Roman" w:cs="Times New Roman"/>
          <w:sz w:val="28"/>
          <w:szCs w:val="28"/>
        </w:rPr>
        <w:t>проведенную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70B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6301">
        <w:rPr>
          <w:rStyle w:val="a4"/>
          <w:rFonts w:ascii="Times New Roman" w:hAnsi="Times New Roman" w:cs="Times New Roman"/>
          <w:b w:val="0"/>
          <w:sz w:val="28"/>
          <w:szCs w:val="28"/>
        </w:rPr>
        <w:t>IV</w:t>
      </w:r>
      <w:r w:rsidR="007F1E89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квартале</w:t>
      </w:r>
      <w:r w:rsidR="007F1E89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70B" w:rsidRPr="001D731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70B" w:rsidRPr="001D731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457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731E">
        <w:rPr>
          <w:rFonts w:ascii="Times New Roman" w:hAnsi="Times New Roman" w:cs="Times New Roman"/>
          <w:color w:val="000000"/>
          <w:sz w:val="28"/>
          <w:szCs w:val="28"/>
        </w:rPr>
        <w:t>, удовлетворительной.</w:t>
      </w:r>
    </w:p>
    <w:p w:rsidR="00F566A7" w:rsidRDefault="00F566A7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F566A7" w:rsidRPr="001D731E" w:rsidRDefault="00F566A7" w:rsidP="001D731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66A7" w:rsidRPr="001D731E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DB"/>
    <w:rsid w:val="00033A17"/>
    <w:rsid w:val="00067010"/>
    <w:rsid w:val="0011124E"/>
    <w:rsid w:val="001D731E"/>
    <w:rsid w:val="0020460A"/>
    <w:rsid w:val="002E4506"/>
    <w:rsid w:val="003326F1"/>
    <w:rsid w:val="004A6301"/>
    <w:rsid w:val="004C6EF9"/>
    <w:rsid w:val="005364E9"/>
    <w:rsid w:val="00542DB0"/>
    <w:rsid w:val="0054570B"/>
    <w:rsid w:val="006638BF"/>
    <w:rsid w:val="007F1836"/>
    <w:rsid w:val="007F1E89"/>
    <w:rsid w:val="0095357A"/>
    <w:rsid w:val="009B6571"/>
    <w:rsid w:val="009E54DB"/>
    <w:rsid w:val="00A31640"/>
    <w:rsid w:val="00A41771"/>
    <w:rsid w:val="00A5275E"/>
    <w:rsid w:val="00CB2FBF"/>
    <w:rsid w:val="00CD2EE3"/>
    <w:rsid w:val="00E17635"/>
    <w:rsid w:val="00EF0C1F"/>
    <w:rsid w:val="00F566A7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E6F4C-30C4-4622-BC5D-78B1C27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6</cp:revision>
  <cp:lastPrinted>2016-03-30T09:19:00Z</cp:lastPrinted>
  <dcterms:created xsi:type="dcterms:W3CDTF">2016-03-30T09:12:00Z</dcterms:created>
  <dcterms:modified xsi:type="dcterms:W3CDTF">2016-03-30T12:02:00Z</dcterms:modified>
</cp:coreProperties>
</file>